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E2C" w:rsidRDefault="00E30E2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p w:rsidR="00E30E2C" w:rsidRDefault="00113B9B" w:rsidP="0027264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2374C1">
        <w:rPr>
          <w:rFonts w:ascii="Times New Roman" w:hAnsi="Times New Roman"/>
          <w:bCs/>
          <w:color w:val="000000"/>
          <w:sz w:val="24"/>
          <w:szCs w:val="24"/>
        </w:rPr>
        <w:t>Bi</w:t>
      </w:r>
      <w:r w:rsidR="00006FED">
        <w:rPr>
          <w:rFonts w:ascii="Times New Roman" w:hAnsi="Times New Roman"/>
          <w:bCs/>
          <w:color w:val="000000"/>
          <w:sz w:val="24"/>
          <w:szCs w:val="24"/>
        </w:rPr>
        <w:t>bli</w:t>
      </w:r>
      <w:r w:rsidRPr="002374C1">
        <w:rPr>
          <w:rFonts w:ascii="Times New Roman" w:hAnsi="Times New Roman"/>
          <w:bCs/>
          <w:color w:val="000000"/>
          <w:sz w:val="24"/>
          <w:szCs w:val="24"/>
        </w:rPr>
        <w:t>ografija</w:t>
      </w:r>
    </w:p>
    <w:p w:rsidR="002374C1" w:rsidRPr="002374C1" w:rsidRDefault="002374C1" w:rsidP="002374C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374C1" w:rsidRPr="002374C1" w:rsidRDefault="002374C1" w:rsidP="002374C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374C1">
        <w:rPr>
          <w:rFonts w:ascii="Times New Roman" w:hAnsi="Times New Roman"/>
          <w:bCs/>
          <w:color w:val="000000"/>
          <w:sz w:val="24"/>
          <w:szCs w:val="24"/>
        </w:rPr>
        <w:t>1</w:t>
      </w:r>
      <w:r w:rsidRPr="002374C1">
        <w:rPr>
          <w:rFonts w:ascii="Times New Roman" w:hAnsi="Times New Roman"/>
          <w:bCs/>
          <w:color w:val="000000"/>
          <w:sz w:val="24"/>
          <w:szCs w:val="24"/>
          <w:lang w:val="sr-Latn-ME"/>
        </w:rPr>
        <w:t xml:space="preserve">.Šoškić,B., Šakotić,N., Vujadinović,Lj., (2018) </w:t>
      </w:r>
      <w:r w:rsidRPr="002374C1">
        <w:rPr>
          <w:rFonts w:ascii="Times New Roman" w:hAnsi="Times New Roman"/>
          <w:bCs/>
          <w:i/>
          <w:color w:val="000000"/>
          <w:sz w:val="24"/>
          <w:szCs w:val="24"/>
          <w:lang w:val="sr-Latn-ME"/>
        </w:rPr>
        <w:t>Obrazovna politika usmjerena na kreiranje kurikuluma za djecu sa posrbnim obrazovnim potreb</w:t>
      </w:r>
      <w:r w:rsidRPr="002374C1">
        <w:rPr>
          <w:rFonts w:ascii="Times New Roman" w:hAnsi="Times New Roman"/>
          <w:bCs/>
          <w:i/>
          <w:color w:val="000000"/>
          <w:sz w:val="24"/>
          <w:szCs w:val="24"/>
        </w:rPr>
        <w:t>ama</w:t>
      </w:r>
      <w:r w:rsidRPr="002374C1">
        <w:rPr>
          <w:rFonts w:ascii="Times New Roman" w:hAnsi="Times New Roman"/>
          <w:bCs/>
          <w:color w:val="000000"/>
          <w:sz w:val="24"/>
          <w:szCs w:val="24"/>
        </w:rPr>
        <w:t>, Monografija, Lapis; Podgorica, ISBN 978-9940-9900-0-8; COBIS.CG-ID 36250128</w:t>
      </w:r>
    </w:p>
    <w:p w:rsidR="002374C1" w:rsidRPr="002374C1" w:rsidRDefault="002374C1" w:rsidP="002374C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374C1" w:rsidRPr="002374C1" w:rsidRDefault="002374C1" w:rsidP="002374C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374C1">
        <w:rPr>
          <w:rFonts w:ascii="Times New Roman" w:hAnsi="Times New Roman"/>
          <w:bCs/>
          <w:color w:val="000000"/>
          <w:sz w:val="24"/>
          <w:szCs w:val="24"/>
        </w:rPr>
        <w:t xml:space="preserve">2. </w:t>
      </w:r>
      <w:r w:rsidRPr="002374C1">
        <w:rPr>
          <w:rFonts w:ascii="Times New Roman" w:hAnsi="Times New Roman"/>
          <w:bCs/>
          <w:color w:val="000000"/>
          <w:sz w:val="24"/>
          <w:szCs w:val="24"/>
          <w:lang w:val="sr-Latn-ME"/>
        </w:rPr>
        <w:t xml:space="preserve">Šakotić, N.,Kosić, S., Kustudić, M.,Čolović,R., (2018) </w:t>
      </w:r>
      <w:r w:rsidRPr="002374C1">
        <w:rPr>
          <w:rFonts w:ascii="Times New Roman" w:hAnsi="Times New Roman"/>
          <w:bCs/>
          <w:i/>
          <w:color w:val="000000"/>
          <w:sz w:val="24"/>
          <w:szCs w:val="24"/>
          <w:lang w:val="sr-Latn-ME"/>
        </w:rPr>
        <w:t xml:space="preserve">Priručnik za djecu sa i bez ostatka sluha, </w:t>
      </w:r>
      <w:r w:rsidRPr="002374C1">
        <w:rPr>
          <w:rFonts w:ascii="Times New Roman" w:hAnsi="Times New Roman"/>
          <w:bCs/>
          <w:color w:val="000000"/>
          <w:sz w:val="24"/>
          <w:szCs w:val="24"/>
          <w:lang w:val="sr-Latn-ME"/>
        </w:rPr>
        <w:t>JU Eesursni centar za sluh i govor“Dr Peruta Ivanović“ Kotor ISBN 978-99</w:t>
      </w:r>
      <w:r w:rsidRPr="002374C1">
        <w:rPr>
          <w:rFonts w:ascii="Times New Roman" w:hAnsi="Times New Roman"/>
          <w:bCs/>
          <w:color w:val="000000"/>
          <w:sz w:val="24"/>
          <w:szCs w:val="24"/>
        </w:rPr>
        <w:t>40-9930-0-9, COBISS-ID37186064</w:t>
      </w:r>
    </w:p>
    <w:p w:rsidR="002374C1" w:rsidRPr="002374C1" w:rsidRDefault="002374C1" w:rsidP="002374C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374C1" w:rsidRPr="002374C1" w:rsidRDefault="002374C1" w:rsidP="002374C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374C1">
        <w:rPr>
          <w:rFonts w:ascii="Times New Roman" w:hAnsi="Times New Roman"/>
          <w:bCs/>
          <w:color w:val="000000"/>
          <w:sz w:val="24"/>
          <w:szCs w:val="24"/>
        </w:rPr>
        <w:t>3.</w:t>
      </w:r>
      <w:r w:rsidRPr="002374C1">
        <w:rPr>
          <w:rFonts w:ascii="Times New Roman" w:hAnsi="Times New Roman"/>
          <w:bCs/>
          <w:color w:val="000000"/>
          <w:sz w:val="24"/>
          <w:szCs w:val="24"/>
          <w:lang w:val="sr-Latn-ME"/>
        </w:rPr>
        <w:t xml:space="preserve">Šakotić, N., Vujadinović, Lj., Šoškić, B., ( 2018) : </w:t>
      </w:r>
      <w:r w:rsidRPr="002374C1">
        <w:rPr>
          <w:rFonts w:ascii="Times New Roman" w:hAnsi="Times New Roman"/>
          <w:bCs/>
          <w:i/>
          <w:color w:val="000000"/>
          <w:sz w:val="24"/>
          <w:szCs w:val="24"/>
          <w:lang w:val="sr-Latn-ME"/>
        </w:rPr>
        <w:t>Prosjačenje</w:t>
      </w:r>
      <w:r w:rsidRPr="002374C1">
        <w:rPr>
          <w:rFonts w:ascii="Times New Roman" w:hAnsi="Times New Roman"/>
          <w:bCs/>
          <w:color w:val="000000"/>
          <w:sz w:val="24"/>
          <w:szCs w:val="24"/>
          <w:lang w:val="sr-Latn-ME"/>
        </w:rPr>
        <w:t xml:space="preserve"> (Međunarodni, nacionalni, pravni i strateški okvir ) Defendologija MNE Teorijsko stručni časopis za pitanja zaštite, bezbjednosti, odbrane, obrazovanja, soc</w:t>
      </w:r>
      <w:r w:rsidRPr="002374C1">
        <w:rPr>
          <w:rFonts w:ascii="Times New Roman" w:hAnsi="Times New Roman"/>
          <w:bCs/>
          <w:color w:val="000000"/>
          <w:sz w:val="24"/>
          <w:szCs w:val="24"/>
        </w:rPr>
        <w:t>iologije, kriminologije i kriminalistike; godina III, br.5-6; ISSN 2337-0920=Defendologija MNE; COBISS.CG-ID 30483472 ; UDK 321.01:351.74</w:t>
      </w:r>
    </w:p>
    <w:p w:rsidR="002374C1" w:rsidRPr="002374C1" w:rsidRDefault="002374C1" w:rsidP="002374C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374C1" w:rsidRPr="002374C1" w:rsidRDefault="00907854" w:rsidP="002374C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4</w:t>
      </w:r>
      <w:r w:rsidR="002374C1" w:rsidRPr="002374C1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2374C1" w:rsidRPr="002374C1">
        <w:rPr>
          <w:rFonts w:ascii="Times New Roman" w:hAnsi="Times New Roman"/>
          <w:bCs/>
          <w:color w:val="000000"/>
          <w:sz w:val="24"/>
          <w:szCs w:val="24"/>
          <w:lang w:val="sr-Latn-ME"/>
        </w:rPr>
        <w:t>Tončić,</w:t>
      </w:r>
      <w:r w:rsidR="00DE2E9C">
        <w:rPr>
          <w:rFonts w:ascii="Times New Roman" w:hAnsi="Times New Roman"/>
          <w:bCs/>
          <w:color w:val="000000"/>
          <w:sz w:val="24"/>
          <w:szCs w:val="24"/>
          <w:lang w:val="sr-Latn-ME"/>
        </w:rPr>
        <w:t xml:space="preserve">Z., </w:t>
      </w:r>
      <w:r w:rsidR="002374C1" w:rsidRPr="002374C1">
        <w:rPr>
          <w:rFonts w:ascii="Times New Roman" w:hAnsi="Times New Roman"/>
          <w:bCs/>
          <w:color w:val="000000"/>
          <w:sz w:val="24"/>
          <w:szCs w:val="24"/>
          <w:lang w:val="sr-Latn-ME"/>
        </w:rPr>
        <w:t>Jovović,</w:t>
      </w:r>
      <w:r w:rsidR="00DE2E9C">
        <w:rPr>
          <w:rFonts w:ascii="Times New Roman" w:hAnsi="Times New Roman"/>
          <w:bCs/>
          <w:color w:val="000000"/>
          <w:sz w:val="24"/>
          <w:szCs w:val="24"/>
          <w:lang w:val="sr-Latn-ME"/>
        </w:rPr>
        <w:t xml:space="preserve">N., , </w:t>
      </w:r>
      <w:r w:rsidR="002374C1" w:rsidRPr="002374C1">
        <w:rPr>
          <w:rFonts w:ascii="Times New Roman" w:hAnsi="Times New Roman"/>
          <w:bCs/>
          <w:color w:val="000000"/>
          <w:sz w:val="24"/>
          <w:szCs w:val="24"/>
          <w:lang w:val="sr-Latn-ME"/>
        </w:rPr>
        <w:t>Šakotić,</w:t>
      </w:r>
      <w:r w:rsidR="00DE2E9C">
        <w:rPr>
          <w:rFonts w:ascii="Times New Roman" w:hAnsi="Times New Roman"/>
          <w:bCs/>
          <w:color w:val="000000"/>
          <w:sz w:val="24"/>
          <w:szCs w:val="24"/>
          <w:lang w:val="sr-Latn-ME"/>
        </w:rPr>
        <w:t xml:space="preserve">N., </w:t>
      </w:r>
      <w:r w:rsidR="002374C1" w:rsidRPr="002374C1">
        <w:rPr>
          <w:rFonts w:ascii="Times New Roman" w:hAnsi="Times New Roman"/>
          <w:bCs/>
          <w:color w:val="000000"/>
          <w:sz w:val="24"/>
          <w:szCs w:val="24"/>
          <w:lang w:val="sr-Latn-ME"/>
        </w:rPr>
        <w:t>Milović,</w:t>
      </w:r>
      <w:r w:rsidR="00DE2E9C">
        <w:rPr>
          <w:rFonts w:ascii="Times New Roman" w:hAnsi="Times New Roman"/>
          <w:bCs/>
          <w:color w:val="000000"/>
          <w:sz w:val="24"/>
          <w:szCs w:val="24"/>
          <w:lang w:val="sr-Latn-ME"/>
        </w:rPr>
        <w:t xml:space="preserve">V., </w:t>
      </w:r>
      <w:r w:rsidR="002374C1" w:rsidRPr="002374C1">
        <w:rPr>
          <w:rFonts w:ascii="Times New Roman" w:hAnsi="Times New Roman"/>
          <w:bCs/>
          <w:color w:val="000000"/>
          <w:sz w:val="24"/>
          <w:szCs w:val="24"/>
          <w:lang w:val="sr-Latn-ME"/>
        </w:rPr>
        <w:t>,Janićijević,</w:t>
      </w:r>
      <w:r w:rsidR="00DE2E9C">
        <w:rPr>
          <w:rFonts w:ascii="Times New Roman" w:hAnsi="Times New Roman"/>
          <w:bCs/>
          <w:color w:val="000000"/>
          <w:sz w:val="24"/>
          <w:szCs w:val="24"/>
          <w:lang w:val="sr-Latn-ME"/>
        </w:rPr>
        <w:t xml:space="preserve">K.,  </w:t>
      </w:r>
      <w:r w:rsidR="002374C1" w:rsidRPr="002374C1">
        <w:rPr>
          <w:rFonts w:ascii="Times New Roman" w:hAnsi="Times New Roman"/>
          <w:bCs/>
          <w:color w:val="000000"/>
          <w:sz w:val="24"/>
          <w:szCs w:val="24"/>
          <w:lang w:val="sr-Latn-ME"/>
        </w:rPr>
        <w:t>Petrović-Janićijević,</w:t>
      </w:r>
      <w:r w:rsidR="00DE2E9C">
        <w:rPr>
          <w:rFonts w:ascii="Times New Roman" w:hAnsi="Times New Roman"/>
          <w:bCs/>
          <w:color w:val="000000"/>
          <w:sz w:val="24"/>
          <w:szCs w:val="24"/>
          <w:lang w:val="sr-Latn-ME"/>
        </w:rPr>
        <w:t xml:space="preserve">M., </w:t>
      </w:r>
      <w:r w:rsidR="002374C1" w:rsidRPr="002374C1">
        <w:rPr>
          <w:rFonts w:ascii="Times New Roman" w:hAnsi="Times New Roman"/>
          <w:bCs/>
          <w:color w:val="000000"/>
          <w:sz w:val="24"/>
          <w:szCs w:val="24"/>
          <w:lang w:val="sr-Latn-ME"/>
        </w:rPr>
        <w:t xml:space="preserve"> Jovanović</w:t>
      </w:r>
      <w:r w:rsidR="00DE2E9C">
        <w:rPr>
          <w:rFonts w:ascii="Times New Roman" w:hAnsi="Times New Roman"/>
          <w:bCs/>
          <w:color w:val="000000"/>
          <w:sz w:val="24"/>
          <w:szCs w:val="24"/>
          <w:lang w:val="sr-Latn-ME"/>
        </w:rPr>
        <w:t>,S.,</w:t>
      </w:r>
      <w:r w:rsidR="002374C1" w:rsidRPr="002374C1">
        <w:rPr>
          <w:rFonts w:ascii="Times New Roman" w:hAnsi="Times New Roman"/>
          <w:bCs/>
          <w:color w:val="000000"/>
          <w:sz w:val="24"/>
          <w:szCs w:val="24"/>
          <w:lang w:val="sr-Latn-ME"/>
        </w:rPr>
        <w:t xml:space="preserve">:(2017) </w:t>
      </w:r>
      <w:r w:rsidR="002374C1" w:rsidRPr="002374C1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Reading performances of low vision children after using low vision aid </w:t>
      </w:r>
      <w:r w:rsidR="002374C1" w:rsidRPr="002374C1">
        <w:rPr>
          <w:rFonts w:ascii="Times New Roman" w:hAnsi="Times New Roman"/>
          <w:bCs/>
          <w:color w:val="000000"/>
          <w:sz w:val="24"/>
          <w:szCs w:val="24"/>
        </w:rPr>
        <w:t xml:space="preserve">SERBIAN ARCHIVES </w:t>
      </w:r>
      <w:r w:rsidR="002374C1" w:rsidRPr="002374C1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Original Article </w:t>
      </w:r>
      <w:r w:rsidR="002374C1" w:rsidRPr="002374C1">
        <w:rPr>
          <w:rFonts w:ascii="Times New Roman" w:hAnsi="Times New Roman"/>
          <w:bCs/>
          <w:color w:val="000000"/>
          <w:sz w:val="24"/>
          <w:szCs w:val="24"/>
        </w:rPr>
        <w:t>ISSN Online 2406-0895 DOI;https//dol.org/10.2298/SARH171016192T</w:t>
      </w:r>
    </w:p>
    <w:p w:rsidR="002374C1" w:rsidRPr="002374C1" w:rsidRDefault="002374C1" w:rsidP="002374C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374C1" w:rsidRPr="002374C1" w:rsidRDefault="00907854" w:rsidP="002374C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5</w:t>
      </w:r>
      <w:r w:rsidR="002374C1" w:rsidRPr="002374C1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2374C1" w:rsidRPr="002374C1">
        <w:rPr>
          <w:rFonts w:ascii="Times New Roman" w:hAnsi="Times New Roman"/>
          <w:bCs/>
          <w:color w:val="000000"/>
          <w:sz w:val="24"/>
          <w:szCs w:val="24"/>
          <w:lang w:val="sl-SI"/>
        </w:rPr>
        <w:t xml:space="preserve">Šakotić,N:(2017) </w:t>
      </w:r>
      <w:r w:rsidR="002374C1" w:rsidRPr="002374C1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Inkluzivno obrazovanje u Crnoj Gori , </w:t>
      </w:r>
      <w:r w:rsidR="002374C1" w:rsidRPr="002374C1">
        <w:rPr>
          <w:rFonts w:ascii="Times New Roman" w:hAnsi="Times New Roman"/>
          <w:bCs/>
          <w:color w:val="000000"/>
          <w:sz w:val="24"/>
          <w:szCs w:val="24"/>
          <w:lang w:val="sl-SI"/>
        </w:rPr>
        <w:t>Međunarodna konferencija; Izlaganje po pozivu organizatora,</w:t>
      </w:r>
      <w:r w:rsidR="002374C1" w:rsidRPr="002374C1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 </w:t>
      </w:r>
      <w:r w:rsidR="002374C1" w:rsidRPr="002374C1">
        <w:rPr>
          <w:rFonts w:ascii="Times New Roman" w:hAnsi="Times New Roman"/>
          <w:bCs/>
          <w:color w:val="000000"/>
          <w:sz w:val="24"/>
          <w:szCs w:val="24"/>
        </w:rPr>
        <w:t>Social inclusion of persons with disabilities:importance and supporting programmes, Collection of papers: Novi Sad , TCIP,    ISBN 978-86-80326-05-4</w:t>
      </w:r>
    </w:p>
    <w:p w:rsidR="002374C1" w:rsidRPr="002374C1" w:rsidRDefault="002374C1" w:rsidP="002374C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374C1" w:rsidRPr="002374C1" w:rsidRDefault="002374C1" w:rsidP="002374C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374C1" w:rsidRPr="002374C1" w:rsidRDefault="00907854" w:rsidP="002374C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sl-SI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6</w:t>
      </w:r>
      <w:r w:rsidR="002374C1" w:rsidRPr="002374C1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2374C1" w:rsidRPr="002374C1">
        <w:rPr>
          <w:rFonts w:ascii="Times New Roman" w:hAnsi="Times New Roman"/>
          <w:bCs/>
          <w:color w:val="000000"/>
          <w:sz w:val="24"/>
          <w:szCs w:val="24"/>
          <w:lang w:val="sl-SI"/>
        </w:rPr>
        <w:t>Šakotić,N.Šoškić, B.,(2017).</w:t>
      </w:r>
      <w:r w:rsidR="002374C1" w:rsidRPr="002374C1">
        <w:rPr>
          <w:rFonts w:ascii="Times New Roman" w:hAnsi="Times New Roman"/>
          <w:bCs/>
          <w:i/>
          <w:iCs/>
          <w:color w:val="000000"/>
          <w:sz w:val="24"/>
          <w:szCs w:val="24"/>
        </w:rPr>
        <w:t>Obrazovna politika usmjerena na kreiranje nacionalnog kurikuluma za djecu sa posebnim obrazovnim potrebama</w:t>
      </w:r>
      <w:r w:rsidR="002374C1" w:rsidRPr="002374C1">
        <w:rPr>
          <w:rFonts w:ascii="Times New Roman" w:hAnsi="Times New Roman"/>
          <w:bCs/>
          <w:color w:val="000000"/>
          <w:sz w:val="24"/>
          <w:szCs w:val="24"/>
          <w:lang w:val="sl-SI"/>
        </w:rPr>
        <w:t>, VIII Međunarodna naučno-stručna konferencija«Unapređenje kvalitete života djece i mladih«, Aranđelovac, Srbija ISSN 1986-9886</w:t>
      </w:r>
    </w:p>
    <w:p w:rsidR="002374C1" w:rsidRPr="002374C1" w:rsidRDefault="002374C1" w:rsidP="002374C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374C1" w:rsidRPr="002374C1" w:rsidRDefault="00907854" w:rsidP="002374C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7</w:t>
      </w:r>
      <w:r w:rsidR="002374C1" w:rsidRPr="002374C1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2374C1" w:rsidRPr="002374C1">
        <w:rPr>
          <w:rFonts w:ascii="Times New Roman" w:hAnsi="Times New Roman"/>
          <w:bCs/>
          <w:color w:val="000000"/>
          <w:sz w:val="24"/>
          <w:szCs w:val="24"/>
          <w:lang w:val="sl-SI"/>
        </w:rPr>
        <w:t xml:space="preserve">Šakotić,N:(2017) </w:t>
      </w:r>
      <w:r w:rsidR="002374C1" w:rsidRPr="002374C1">
        <w:rPr>
          <w:rFonts w:ascii="Times New Roman" w:hAnsi="Times New Roman"/>
          <w:bCs/>
          <w:i/>
          <w:iCs/>
          <w:color w:val="000000"/>
          <w:sz w:val="24"/>
          <w:szCs w:val="24"/>
          <w:lang w:val="sl-SI"/>
        </w:rPr>
        <w:t xml:space="preserve">Stav roditelja djece bez teškoća u razvoju prema inkluziji , </w:t>
      </w:r>
      <w:r w:rsidR="002374C1" w:rsidRPr="002374C1">
        <w:rPr>
          <w:rFonts w:ascii="Times New Roman" w:hAnsi="Times New Roman"/>
          <w:bCs/>
          <w:color w:val="000000"/>
          <w:sz w:val="24"/>
          <w:szCs w:val="24"/>
          <w:lang w:val="sl-SI"/>
        </w:rPr>
        <w:t xml:space="preserve">Međunarodna </w:t>
      </w:r>
      <w:r w:rsidR="002374C1" w:rsidRPr="002374C1">
        <w:rPr>
          <w:rFonts w:ascii="Times New Roman" w:hAnsi="Times New Roman"/>
          <w:bCs/>
          <w:color w:val="000000"/>
          <w:sz w:val="24"/>
          <w:szCs w:val="24"/>
          <w:lang w:val="sl-SI"/>
        </w:rPr>
        <w:lastRenderedPageBreak/>
        <w:t>konferencija;Originalni naučni članak ,</w:t>
      </w:r>
      <w:r w:rsidR="002374C1" w:rsidRPr="002374C1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 </w:t>
      </w:r>
      <w:r w:rsidR="002374C1" w:rsidRPr="002374C1">
        <w:rPr>
          <w:rFonts w:ascii="Times New Roman" w:hAnsi="Times New Roman"/>
          <w:bCs/>
          <w:color w:val="000000"/>
          <w:sz w:val="24"/>
          <w:szCs w:val="24"/>
        </w:rPr>
        <w:t>Social inclusion of persons with disabilities:importance and supporting programmes, Collection of papers: Novi Sad , TCIP,    ISBN 978-86-80326-05-4</w:t>
      </w:r>
    </w:p>
    <w:p w:rsidR="002374C1" w:rsidRPr="002374C1" w:rsidRDefault="002374C1" w:rsidP="002374C1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374C1" w:rsidRPr="002374C1" w:rsidRDefault="00907854" w:rsidP="002374C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8</w:t>
      </w:r>
      <w:r w:rsidR="002374C1" w:rsidRPr="002374C1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2374C1" w:rsidRPr="002374C1">
        <w:rPr>
          <w:rFonts w:ascii="Times New Roman" w:hAnsi="Times New Roman"/>
          <w:bCs/>
          <w:color w:val="000000"/>
          <w:sz w:val="24"/>
          <w:szCs w:val="24"/>
          <w:lang w:val="sl-SI"/>
        </w:rPr>
        <w:t xml:space="preserve">Šakotić,N: (2017) </w:t>
      </w:r>
      <w:r w:rsidR="002374C1" w:rsidRPr="002374C1">
        <w:rPr>
          <w:rFonts w:ascii="Times New Roman" w:hAnsi="Times New Roman"/>
          <w:bCs/>
          <w:i/>
          <w:iCs/>
          <w:color w:val="000000"/>
          <w:sz w:val="24"/>
          <w:szCs w:val="24"/>
          <w:lang w:val="sl-SI"/>
        </w:rPr>
        <w:t>Stav roditelja djece sa teškoća u razvoju prema inkluziji ,</w:t>
      </w:r>
      <w:r w:rsidR="002374C1" w:rsidRPr="002374C1">
        <w:rPr>
          <w:rFonts w:ascii="Times New Roman" w:hAnsi="Times New Roman"/>
          <w:bCs/>
          <w:color w:val="000000"/>
          <w:sz w:val="24"/>
          <w:szCs w:val="24"/>
          <w:lang w:val="sl-SI"/>
        </w:rPr>
        <w:t xml:space="preserve"> Originalni naučni članak;</w:t>
      </w:r>
      <w:r w:rsidR="002374C1" w:rsidRPr="002374C1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 </w:t>
      </w:r>
      <w:r w:rsidR="002374C1" w:rsidRPr="002374C1">
        <w:rPr>
          <w:rFonts w:ascii="Times New Roman" w:hAnsi="Times New Roman"/>
          <w:bCs/>
          <w:color w:val="000000"/>
          <w:sz w:val="24"/>
          <w:szCs w:val="24"/>
          <w:lang w:val="sl-SI"/>
        </w:rPr>
        <w:t>Međunarodn</w:t>
      </w:r>
      <w:r w:rsidR="002374C1" w:rsidRPr="002374C1">
        <w:rPr>
          <w:rFonts w:ascii="Times New Roman" w:hAnsi="Times New Roman"/>
          <w:bCs/>
          <w:color w:val="000000"/>
          <w:sz w:val="24"/>
          <w:szCs w:val="24"/>
        </w:rPr>
        <w:t>a konferencija;</w:t>
      </w:r>
      <w:r w:rsidR="002374C1" w:rsidRPr="002374C1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 </w:t>
      </w:r>
      <w:r w:rsidR="002374C1" w:rsidRPr="002374C1">
        <w:rPr>
          <w:rFonts w:ascii="Times New Roman" w:hAnsi="Times New Roman"/>
          <w:bCs/>
          <w:color w:val="000000"/>
          <w:sz w:val="24"/>
          <w:szCs w:val="24"/>
        </w:rPr>
        <w:t>Social inclusion of persons with disabilities: importance and supporting programmes, Collection of papers: Novi Sad , TCIP,    ISBN 978-86-80326-05-4</w:t>
      </w:r>
    </w:p>
    <w:p w:rsidR="002374C1" w:rsidRPr="002374C1" w:rsidRDefault="002374C1" w:rsidP="002374C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374C1" w:rsidRPr="002374C1" w:rsidRDefault="00907854" w:rsidP="002374C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sr-Latn-ME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9</w:t>
      </w:r>
      <w:r w:rsidR="002374C1" w:rsidRPr="002374C1">
        <w:rPr>
          <w:rFonts w:ascii="Times New Roman" w:hAnsi="Times New Roman"/>
          <w:bCs/>
          <w:color w:val="000000"/>
          <w:sz w:val="24"/>
          <w:szCs w:val="24"/>
        </w:rPr>
        <w:t>.Vu</w:t>
      </w:r>
      <w:r w:rsidR="002374C1" w:rsidRPr="002374C1">
        <w:rPr>
          <w:rFonts w:ascii="Times New Roman" w:hAnsi="Times New Roman"/>
          <w:bCs/>
          <w:color w:val="000000"/>
          <w:sz w:val="24"/>
          <w:szCs w:val="24"/>
          <w:lang w:val="sr-Latn-ME"/>
        </w:rPr>
        <w:t>čković,D.,Šakotič,N.,(2017):</w:t>
      </w:r>
      <w:r w:rsidR="002374C1" w:rsidRPr="002374C1">
        <w:rPr>
          <w:rFonts w:ascii="Times New Roman" w:hAnsi="Times New Roman"/>
          <w:bCs/>
          <w:i/>
          <w:color w:val="000000"/>
          <w:sz w:val="24"/>
          <w:szCs w:val="24"/>
          <w:lang w:val="sr-Latn-ME"/>
        </w:rPr>
        <w:t xml:space="preserve">Recepcija glavnog junaka filma Forest Gamp u kontekstu inkluzivnog obrazovanja, </w:t>
      </w:r>
      <w:r w:rsidR="002374C1" w:rsidRPr="002374C1">
        <w:rPr>
          <w:rFonts w:ascii="Times New Roman" w:hAnsi="Times New Roman"/>
          <w:bCs/>
          <w:color w:val="000000"/>
          <w:sz w:val="24"/>
          <w:szCs w:val="24"/>
          <w:lang w:val="sr-Latn-ME"/>
        </w:rPr>
        <w:t>Originalni naučni</w:t>
      </w:r>
      <w:r w:rsidR="002374C1" w:rsidRPr="002374C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2374C1" w:rsidRPr="002374C1">
        <w:rPr>
          <w:rFonts w:ascii="Times New Roman" w:hAnsi="Times New Roman"/>
          <w:bCs/>
          <w:color w:val="000000"/>
          <w:sz w:val="24"/>
          <w:szCs w:val="24"/>
          <w:lang w:val="sr-Latn-ME"/>
        </w:rPr>
        <w:t>rad;Naučni skup :Tokovi i perspektive vaspitno-obrazovni proces, Banja Luka:ISBN 978-99976-38-11-3; ISSN 2566-3445 ; UDK:376.1:791.221.2 ; DOI:10.7251/FILZBNS1718521V</w:t>
      </w:r>
    </w:p>
    <w:p w:rsidR="002374C1" w:rsidRPr="002374C1" w:rsidRDefault="002374C1" w:rsidP="002374C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374C1" w:rsidRPr="002374C1" w:rsidRDefault="002374C1" w:rsidP="002374C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374C1">
        <w:rPr>
          <w:rFonts w:ascii="Times New Roman" w:hAnsi="Times New Roman"/>
          <w:bCs/>
          <w:color w:val="000000"/>
          <w:sz w:val="24"/>
          <w:szCs w:val="24"/>
          <w:lang w:val="sr-Latn-ME"/>
        </w:rPr>
        <w:t>1</w:t>
      </w:r>
      <w:r w:rsidR="00907854">
        <w:rPr>
          <w:rFonts w:ascii="Times New Roman" w:hAnsi="Times New Roman"/>
          <w:bCs/>
          <w:color w:val="000000"/>
          <w:sz w:val="24"/>
          <w:szCs w:val="24"/>
          <w:lang w:val="sr-Latn-ME"/>
        </w:rPr>
        <w:t>0</w:t>
      </w:r>
      <w:r w:rsidRPr="002374C1">
        <w:rPr>
          <w:rFonts w:ascii="Times New Roman" w:hAnsi="Times New Roman"/>
          <w:bCs/>
          <w:color w:val="000000"/>
          <w:sz w:val="24"/>
          <w:szCs w:val="24"/>
          <w:lang w:val="sr-Latn-ME"/>
        </w:rPr>
        <w:t xml:space="preserve">.Šakotić, N., Šoškić, B.,(2017): </w:t>
      </w:r>
      <w:r w:rsidRPr="002374C1">
        <w:rPr>
          <w:rFonts w:ascii="Times New Roman" w:hAnsi="Times New Roman"/>
          <w:bCs/>
          <w:i/>
          <w:color w:val="000000"/>
          <w:sz w:val="24"/>
          <w:szCs w:val="24"/>
          <w:lang w:val="sr-Latn-ME"/>
        </w:rPr>
        <w:t>Asistenti u</w:t>
      </w:r>
      <w:r w:rsidRPr="002374C1">
        <w:rPr>
          <w:rFonts w:ascii="Times New Roman" w:hAnsi="Times New Roman"/>
          <w:bCs/>
          <w:i/>
          <w:color w:val="000000"/>
          <w:sz w:val="24"/>
          <w:szCs w:val="24"/>
        </w:rPr>
        <w:t xml:space="preserve"> nastavi kao podrška djeci sa posebnim obrazovnim potrebama,</w:t>
      </w:r>
      <w:r w:rsidRPr="002374C1">
        <w:rPr>
          <w:rFonts w:ascii="Times New Roman" w:hAnsi="Times New Roman"/>
          <w:bCs/>
          <w:color w:val="000000"/>
          <w:sz w:val="24"/>
          <w:szCs w:val="24"/>
        </w:rPr>
        <w:t xml:space="preserve"> Defendologija Vol.2, No 3-4(2017), 47-54, UDK:371.21</w:t>
      </w:r>
    </w:p>
    <w:p w:rsidR="002374C1" w:rsidRPr="002374C1" w:rsidRDefault="002374C1" w:rsidP="002374C1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374C1" w:rsidRPr="002374C1" w:rsidRDefault="00907854" w:rsidP="002374C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sl-SI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11</w:t>
      </w:r>
      <w:r w:rsidR="002374C1" w:rsidRPr="002374C1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2374C1" w:rsidRPr="002374C1">
        <w:rPr>
          <w:rFonts w:ascii="Times New Roman" w:hAnsi="Times New Roman"/>
          <w:bCs/>
          <w:color w:val="000000"/>
          <w:sz w:val="24"/>
          <w:szCs w:val="24"/>
          <w:lang w:val="sl-SI"/>
        </w:rPr>
        <w:t>Šakotić,N., Mićanović, V.,(2016)</w:t>
      </w:r>
      <w:r w:rsidR="002374C1" w:rsidRPr="002374C1">
        <w:rPr>
          <w:rFonts w:ascii="Times New Roman" w:hAnsi="Times New Roman"/>
          <w:bCs/>
          <w:i/>
          <w:iCs/>
          <w:color w:val="000000"/>
          <w:sz w:val="24"/>
          <w:szCs w:val="24"/>
        </w:rPr>
        <w:t>Individualni razvojno-obrazovni plan (postupci i primjeri u praksi)</w:t>
      </w:r>
      <w:r w:rsidR="002374C1" w:rsidRPr="002374C1">
        <w:rPr>
          <w:rFonts w:ascii="Times New Roman" w:hAnsi="Times New Roman"/>
          <w:bCs/>
          <w:color w:val="000000"/>
          <w:sz w:val="24"/>
          <w:szCs w:val="24"/>
          <w:lang w:val="sl-SI"/>
        </w:rPr>
        <w:t xml:space="preserve"> Co-funded by the Tempus Programme of the European Union, Filozofski fakultet  - Nikšić</w:t>
      </w:r>
    </w:p>
    <w:p w:rsidR="002374C1" w:rsidRPr="002374C1" w:rsidRDefault="002374C1" w:rsidP="002374C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374C1" w:rsidRPr="002374C1" w:rsidRDefault="00907854" w:rsidP="002374C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sl-SI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12</w:t>
      </w:r>
      <w:r w:rsidR="002374C1" w:rsidRPr="002374C1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2374C1" w:rsidRPr="002374C1">
        <w:rPr>
          <w:rFonts w:ascii="Times New Roman" w:hAnsi="Times New Roman"/>
          <w:bCs/>
          <w:color w:val="000000"/>
          <w:sz w:val="24"/>
          <w:szCs w:val="24"/>
          <w:lang w:val="sl-SI"/>
        </w:rPr>
        <w:t xml:space="preserve">Šakotić,  N., Šoškić, B.: (2016). </w:t>
      </w:r>
      <w:r w:rsidR="002374C1" w:rsidRPr="002374C1">
        <w:rPr>
          <w:rFonts w:ascii="Times New Roman" w:hAnsi="Times New Roman"/>
          <w:bCs/>
          <w:i/>
          <w:iCs/>
          <w:color w:val="000000"/>
          <w:sz w:val="24"/>
          <w:szCs w:val="24"/>
        </w:rPr>
        <w:t>Teachers competences in creating cuurriculum for childre with special educational needs;</w:t>
      </w:r>
      <w:r w:rsidR="002374C1" w:rsidRPr="002374C1">
        <w:rPr>
          <w:rFonts w:ascii="Times New Roman" w:hAnsi="Times New Roman"/>
          <w:bCs/>
          <w:color w:val="000000"/>
          <w:sz w:val="24"/>
          <w:szCs w:val="24"/>
          <w:lang w:val="sl-SI"/>
        </w:rPr>
        <w:t xml:space="preserve"> Originalni naučni članak;VII Međunarodna naučno-stručna konferencija« Unapređenje kvalitete života djece i mladih«Tuzla , OFF-SET. </w:t>
      </w:r>
    </w:p>
    <w:p w:rsidR="002374C1" w:rsidRPr="002374C1" w:rsidRDefault="002374C1" w:rsidP="002374C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374C1" w:rsidRPr="002374C1" w:rsidRDefault="002374C1" w:rsidP="002374C1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374C1" w:rsidRPr="002374C1" w:rsidRDefault="00907854" w:rsidP="002374C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13</w:t>
      </w:r>
      <w:r w:rsidR="002374C1" w:rsidRPr="002374C1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2374C1" w:rsidRPr="002374C1">
        <w:rPr>
          <w:rFonts w:ascii="Times New Roman" w:hAnsi="Times New Roman"/>
          <w:bCs/>
          <w:color w:val="000000"/>
          <w:sz w:val="24"/>
          <w:szCs w:val="24"/>
          <w:lang w:val="sr-Latn-ME"/>
        </w:rPr>
        <w:t>Tončić,</w:t>
      </w:r>
      <w:r w:rsidR="00DE2E9C">
        <w:rPr>
          <w:rFonts w:ascii="Times New Roman" w:hAnsi="Times New Roman"/>
          <w:bCs/>
          <w:color w:val="000000"/>
          <w:sz w:val="24"/>
          <w:szCs w:val="24"/>
          <w:lang w:val="sr-Latn-ME"/>
        </w:rPr>
        <w:t xml:space="preserve">Z., </w:t>
      </w:r>
      <w:r w:rsidR="002374C1" w:rsidRPr="002374C1">
        <w:rPr>
          <w:rFonts w:ascii="Times New Roman" w:hAnsi="Times New Roman"/>
          <w:bCs/>
          <w:color w:val="000000"/>
          <w:sz w:val="24"/>
          <w:szCs w:val="24"/>
          <w:lang w:val="sr-Latn-ME"/>
        </w:rPr>
        <w:t>Jovović,</w:t>
      </w:r>
      <w:r w:rsidR="00DE2E9C">
        <w:rPr>
          <w:rFonts w:ascii="Times New Roman" w:hAnsi="Times New Roman"/>
          <w:bCs/>
          <w:color w:val="000000"/>
          <w:sz w:val="24"/>
          <w:szCs w:val="24"/>
          <w:lang w:val="sr-Latn-ME"/>
        </w:rPr>
        <w:t>N.,</w:t>
      </w:r>
      <w:r w:rsidR="002374C1" w:rsidRPr="002374C1">
        <w:rPr>
          <w:rFonts w:ascii="Times New Roman" w:hAnsi="Times New Roman"/>
          <w:bCs/>
          <w:color w:val="000000"/>
          <w:sz w:val="24"/>
          <w:szCs w:val="24"/>
          <w:lang w:val="sr-Latn-ME"/>
        </w:rPr>
        <w:t>Pojužina,</w:t>
      </w:r>
      <w:r w:rsidR="00DE2E9C">
        <w:rPr>
          <w:rFonts w:ascii="Times New Roman" w:hAnsi="Times New Roman"/>
          <w:bCs/>
          <w:color w:val="000000"/>
          <w:sz w:val="24"/>
          <w:szCs w:val="24"/>
          <w:lang w:val="sr-Latn-ME"/>
        </w:rPr>
        <w:t xml:space="preserve">N., </w:t>
      </w:r>
      <w:r w:rsidR="002374C1" w:rsidRPr="002374C1">
        <w:rPr>
          <w:rFonts w:ascii="Times New Roman" w:hAnsi="Times New Roman"/>
          <w:bCs/>
          <w:color w:val="000000"/>
          <w:sz w:val="24"/>
          <w:szCs w:val="24"/>
          <w:lang w:val="sr-Latn-ME"/>
        </w:rPr>
        <w:t>Jakšič,</w:t>
      </w:r>
      <w:r w:rsidR="007756B4">
        <w:rPr>
          <w:rFonts w:ascii="Times New Roman" w:hAnsi="Times New Roman"/>
          <w:bCs/>
          <w:color w:val="000000"/>
          <w:sz w:val="24"/>
          <w:szCs w:val="24"/>
          <w:lang w:val="sr-Latn-ME"/>
        </w:rPr>
        <w:t xml:space="preserve">V., </w:t>
      </w:r>
      <w:r w:rsidR="002374C1" w:rsidRPr="002374C1">
        <w:rPr>
          <w:rFonts w:ascii="Times New Roman" w:hAnsi="Times New Roman"/>
          <w:bCs/>
          <w:color w:val="000000"/>
          <w:sz w:val="24"/>
          <w:szCs w:val="24"/>
          <w:lang w:val="sr-Latn-ME"/>
        </w:rPr>
        <w:t>Šakotić,</w:t>
      </w:r>
      <w:r w:rsidR="007756B4">
        <w:rPr>
          <w:rFonts w:ascii="Times New Roman" w:hAnsi="Times New Roman"/>
          <w:bCs/>
          <w:color w:val="000000"/>
          <w:sz w:val="24"/>
          <w:szCs w:val="24"/>
          <w:lang w:val="sr-Latn-ME"/>
        </w:rPr>
        <w:t xml:space="preserve">N., </w:t>
      </w:r>
      <w:r w:rsidR="002374C1" w:rsidRPr="002374C1">
        <w:rPr>
          <w:rFonts w:ascii="Times New Roman" w:hAnsi="Times New Roman"/>
          <w:bCs/>
          <w:color w:val="000000"/>
          <w:sz w:val="24"/>
          <w:szCs w:val="24"/>
          <w:lang w:val="sr-Latn-ME"/>
        </w:rPr>
        <w:t>Živković,</w:t>
      </w:r>
      <w:r w:rsidR="007756B4">
        <w:rPr>
          <w:rFonts w:ascii="Times New Roman" w:hAnsi="Times New Roman"/>
          <w:bCs/>
          <w:color w:val="000000"/>
          <w:sz w:val="24"/>
          <w:szCs w:val="24"/>
          <w:lang w:val="sr-Latn-ME"/>
        </w:rPr>
        <w:t xml:space="preserve">M., </w:t>
      </w:r>
      <w:r w:rsidR="002374C1" w:rsidRPr="002374C1">
        <w:rPr>
          <w:rFonts w:ascii="Times New Roman" w:hAnsi="Times New Roman"/>
          <w:bCs/>
          <w:color w:val="000000"/>
          <w:sz w:val="24"/>
          <w:szCs w:val="24"/>
          <w:lang w:val="sr-Latn-ME"/>
        </w:rPr>
        <w:t>Janićijević</w:t>
      </w:r>
      <w:r w:rsidR="007756B4">
        <w:rPr>
          <w:rFonts w:ascii="Times New Roman" w:hAnsi="Times New Roman"/>
          <w:bCs/>
          <w:color w:val="000000"/>
          <w:sz w:val="24"/>
          <w:szCs w:val="24"/>
          <w:lang w:val="sr-Latn-ME"/>
        </w:rPr>
        <w:t>,K.,</w:t>
      </w:r>
      <w:r w:rsidR="002374C1" w:rsidRPr="002374C1">
        <w:rPr>
          <w:rFonts w:ascii="Times New Roman" w:hAnsi="Times New Roman"/>
          <w:bCs/>
          <w:color w:val="000000"/>
          <w:sz w:val="24"/>
          <w:szCs w:val="24"/>
          <w:lang w:val="sr-Latn-ME"/>
        </w:rPr>
        <w:t xml:space="preserve">: (2016). </w:t>
      </w:r>
      <w:r w:rsidR="002374C1" w:rsidRPr="002374C1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Visual ability in amblyopic children compared to children with normal visual acuity </w:t>
      </w:r>
      <w:r w:rsidR="002374C1" w:rsidRPr="002374C1">
        <w:rPr>
          <w:rFonts w:ascii="Times New Roman" w:hAnsi="Times New Roman"/>
          <w:bCs/>
          <w:color w:val="000000"/>
          <w:sz w:val="24"/>
          <w:szCs w:val="24"/>
        </w:rPr>
        <w:t xml:space="preserve">ACTA MEDICA MEDIANAE, Journal of the  Universitu of Niš Facultu of Medicine and the Department of the Serbian Medical Societu Niš </w:t>
      </w:r>
      <w:r w:rsidR="002374C1" w:rsidRPr="002374C1">
        <w:rPr>
          <w:rFonts w:ascii="Times New Roman" w:hAnsi="Times New Roman"/>
          <w:bCs/>
          <w:i/>
          <w:iCs/>
          <w:color w:val="000000"/>
          <w:sz w:val="24"/>
          <w:szCs w:val="24"/>
        </w:rPr>
        <w:t>Original Atricle , UDC:617.751-08-053.2  DOI:10.5633/amm.2016.0105</w:t>
      </w:r>
      <w:r w:rsidR="002374C1" w:rsidRPr="002374C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2374C1" w:rsidRPr="002374C1" w:rsidRDefault="002374C1" w:rsidP="002374C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374C1" w:rsidRPr="002374C1" w:rsidRDefault="00907854" w:rsidP="002374C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lastRenderedPageBreak/>
        <w:t>14</w:t>
      </w:r>
      <w:r w:rsidR="002374C1" w:rsidRPr="002374C1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2374C1" w:rsidRPr="002374C1">
        <w:rPr>
          <w:rFonts w:ascii="Times New Roman" w:hAnsi="Times New Roman"/>
          <w:bCs/>
          <w:color w:val="000000"/>
          <w:sz w:val="24"/>
          <w:szCs w:val="24"/>
          <w:lang w:val="sr-Latn-ME"/>
        </w:rPr>
        <w:t>Tončić,</w:t>
      </w:r>
      <w:r w:rsidR="007756B4">
        <w:rPr>
          <w:rFonts w:ascii="Times New Roman" w:hAnsi="Times New Roman"/>
          <w:bCs/>
          <w:color w:val="000000"/>
          <w:sz w:val="24"/>
          <w:szCs w:val="24"/>
          <w:lang w:val="sr-Latn-ME"/>
        </w:rPr>
        <w:t xml:space="preserve">Z., </w:t>
      </w:r>
      <w:r w:rsidR="002374C1" w:rsidRPr="002374C1">
        <w:rPr>
          <w:rFonts w:ascii="Times New Roman" w:hAnsi="Times New Roman"/>
          <w:bCs/>
          <w:color w:val="000000"/>
          <w:sz w:val="24"/>
          <w:szCs w:val="24"/>
          <w:lang w:val="sr-Latn-ME"/>
        </w:rPr>
        <w:t>Jovović,</w:t>
      </w:r>
      <w:r w:rsidR="007756B4">
        <w:rPr>
          <w:rFonts w:ascii="Times New Roman" w:hAnsi="Times New Roman"/>
          <w:bCs/>
          <w:color w:val="000000"/>
          <w:sz w:val="24"/>
          <w:szCs w:val="24"/>
          <w:lang w:val="sr-Latn-ME"/>
        </w:rPr>
        <w:t xml:space="preserve">N., </w:t>
      </w:r>
      <w:r w:rsidR="002374C1" w:rsidRPr="002374C1">
        <w:rPr>
          <w:rFonts w:ascii="Times New Roman" w:hAnsi="Times New Roman"/>
          <w:bCs/>
          <w:color w:val="000000"/>
          <w:sz w:val="24"/>
          <w:szCs w:val="24"/>
          <w:lang w:val="sr-Latn-ME"/>
        </w:rPr>
        <w:t>Pojužina,</w:t>
      </w:r>
      <w:r w:rsidR="007756B4">
        <w:rPr>
          <w:rFonts w:ascii="Times New Roman" w:hAnsi="Times New Roman"/>
          <w:bCs/>
          <w:color w:val="000000"/>
          <w:sz w:val="24"/>
          <w:szCs w:val="24"/>
          <w:lang w:val="sr-Latn-ME"/>
        </w:rPr>
        <w:t xml:space="preserve">N., </w:t>
      </w:r>
      <w:r w:rsidR="002374C1" w:rsidRPr="002374C1">
        <w:rPr>
          <w:rFonts w:ascii="Times New Roman" w:hAnsi="Times New Roman"/>
          <w:bCs/>
          <w:color w:val="000000"/>
          <w:sz w:val="24"/>
          <w:szCs w:val="24"/>
          <w:lang w:val="sr-Latn-ME"/>
        </w:rPr>
        <w:t>Jakšič,</w:t>
      </w:r>
      <w:r w:rsidR="007756B4">
        <w:rPr>
          <w:rFonts w:ascii="Times New Roman" w:hAnsi="Times New Roman"/>
          <w:bCs/>
          <w:color w:val="000000"/>
          <w:sz w:val="24"/>
          <w:szCs w:val="24"/>
          <w:lang w:val="sr-Latn-ME"/>
        </w:rPr>
        <w:t xml:space="preserve">V., </w:t>
      </w:r>
      <w:r w:rsidR="002374C1" w:rsidRPr="002374C1">
        <w:rPr>
          <w:rFonts w:ascii="Times New Roman" w:hAnsi="Times New Roman"/>
          <w:bCs/>
          <w:color w:val="000000"/>
          <w:sz w:val="24"/>
          <w:szCs w:val="24"/>
          <w:lang w:val="sr-Latn-ME"/>
        </w:rPr>
        <w:t>Šakotić,</w:t>
      </w:r>
      <w:r w:rsidR="007756B4">
        <w:rPr>
          <w:rFonts w:ascii="Times New Roman" w:hAnsi="Times New Roman"/>
          <w:bCs/>
          <w:color w:val="000000"/>
          <w:sz w:val="24"/>
          <w:szCs w:val="24"/>
          <w:lang w:val="sr-Latn-ME"/>
        </w:rPr>
        <w:t xml:space="preserve">N., </w:t>
      </w:r>
      <w:r w:rsidR="002374C1" w:rsidRPr="002374C1">
        <w:rPr>
          <w:rFonts w:ascii="Times New Roman" w:hAnsi="Times New Roman"/>
          <w:bCs/>
          <w:color w:val="000000"/>
          <w:sz w:val="24"/>
          <w:szCs w:val="24"/>
          <w:lang w:val="sr-Latn-ME"/>
        </w:rPr>
        <w:t>Milović</w:t>
      </w:r>
      <w:r w:rsidR="007756B4">
        <w:rPr>
          <w:rFonts w:ascii="Times New Roman" w:hAnsi="Times New Roman"/>
          <w:bCs/>
          <w:color w:val="000000"/>
          <w:sz w:val="24"/>
          <w:szCs w:val="24"/>
          <w:lang w:val="sr-Latn-ME"/>
        </w:rPr>
        <w:t>,V.,</w:t>
      </w:r>
      <w:r w:rsidR="002374C1" w:rsidRPr="002374C1">
        <w:rPr>
          <w:rFonts w:ascii="Times New Roman" w:hAnsi="Times New Roman"/>
          <w:bCs/>
          <w:color w:val="000000"/>
          <w:sz w:val="24"/>
          <w:szCs w:val="24"/>
          <w:lang w:val="sr-Latn-ME"/>
        </w:rPr>
        <w:t xml:space="preserve"> ( 2015)  </w:t>
      </w:r>
      <w:r w:rsidR="002374C1" w:rsidRPr="002374C1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 Uticaj slabovidnosti na vidnu funkcionalnost </w:t>
      </w:r>
      <w:r w:rsidR="002374C1" w:rsidRPr="002374C1">
        <w:rPr>
          <w:rFonts w:ascii="Times New Roman" w:hAnsi="Times New Roman"/>
          <w:bCs/>
          <w:color w:val="000000"/>
          <w:sz w:val="24"/>
          <w:szCs w:val="24"/>
        </w:rPr>
        <w:t>XVI Kongres oftamologa Subotica ISBN 978-86-88833-01-1</w:t>
      </w:r>
    </w:p>
    <w:p w:rsidR="002374C1" w:rsidRPr="002374C1" w:rsidRDefault="002374C1" w:rsidP="002374C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374C1" w:rsidRPr="002374C1" w:rsidRDefault="00907854" w:rsidP="002374C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15</w:t>
      </w:r>
      <w:r w:rsidR="002374C1" w:rsidRPr="002374C1">
        <w:rPr>
          <w:rFonts w:ascii="Times New Roman" w:hAnsi="Times New Roman"/>
          <w:color w:val="000000"/>
          <w:sz w:val="24"/>
          <w:szCs w:val="24"/>
        </w:rPr>
        <w:t>.Mi</w:t>
      </w:r>
      <w:r w:rsidR="002374C1" w:rsidRPr="002374C1">
        <w:rPr>
          <w:rFonts w:ascii="Times New Roman" w:hAnsi="Times New Roman"/>
          <w:color w:val="000000"/>
          <w:sz w:val="24"/>
          <w:szCs w:val="24"/>
          <w:lang w:val="sr-Latn-CS"/>
        </w:rPr>
        <w:t>ćanović,V.,Novović,T., Vučković,D.,</w:t>
      </w:r>
      <w:r w:rsidR="002374C1" w:rsidRPr="002374C1">
        <w:rPr>
          <w:rFonts w:ascii="Times New Roman" w:hAnsi="Times New Roman"/>
          <w:bCs/>
          <w:color w:val="000000"/>
          <w:sz w:val="24"/>
          <w:szCs w:val="24"/>
          <w:lang w:val="sr-Latn-CS"/>
        </w:rPr>
        <w:t xml:space="preserve">Šakotić,N.(2015) </w:t>
      </w:r>
      <w:r w:rsidR="002374C1" w:rsidRPr="002374C1">
        <w:rPr>
          <w:rFonts w:ascii="Times New Roman" w:hAnsi="Times New Roman"/>
          <w:i/>
          <w:color w:val="000000"/>
          <w:sz w:val="24"/>
          <w:szCs w:val="24"/>
        </w:rPr>
        <w:t>The cognitivist approach to the development of functional thinking of junior elementaru school students,</w:t>
      </w:r>
      <w:r w:rsidR="002374C1" w:rsidRPr="002374C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374C1" w:rsidRPr="002374C1">
        <w:rPr>
          <w:rFonts w:ascii="Times New Roman" w:hAnsi="Times New Roman"/>
          <w:i/>
          <w:iCs/>
          <w:color w:val="000000"/>
          <w:sz w:val="24"/>
          <w:szCs w:val="24"/>
        </w:rPr>
        <w:t>Nastava i vaspitanje</w:t>
      </w:r>
      <w:r w:rsidR="002374C1" w:rsidRPr="002374C1">
        <w:rPr>
          <w:rFonts w:ascii="Times New Roman" w:hAnsi="Times New Roman"/>
          <w:color w:val="000000"/>
          <w:sz w:val="24"/>
          <w:szCs w:val="24"/>
        </w:rPr>
        <w:t>, Beograd, UDK 159.922.72-053.4/5, DOI:10.5937/nasvas1503531M</w:t>
      </w:r>
    </w:p>
    <w:p w:rsidR="002374C1" w:rsidRPr="002374C1" w:rsidRDefault="002374C1" w:rsidP="002374C1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374C1" w:rsidRPr="002374C1" w:rsidRDefault="002374C1" w:rsidP="002374C1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374C1" w:rsidRPr="002374C1" w:rsidRDefault="00907854" w:rsidP="002374C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16</w:t>
      </w:r>
      <w:r w:rsidR="002374C1" w:rsidRPr="002374C1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2374C1" w:rsidRPr="002374C1">
        <w:rPr>
          <w:rFonts w:ascii="Times New Roman" w:hAnsi="Times New Roman"/>
          <w:bCs/>
          <w:color w:val="000000"/>
          <w:sz w:val="24"/>
          <w:szCs w:val="24"/>
          <w:lang w:val="sl-SI"/>
        </w:rPr>
        <w:t xml:space="preserve">Šakotić, </w:t>
      </w:r>
      <w:r w:rsidR="002374C1" w:rsidRPr="002374C1">
        <w:rPr>
          <w:rFonts w:ascii="Times New Roman" w:hAnsi="Times New Roman"/>
          <w:bCs/>
          <w:color w:val="000000"/>
          <w:sz w:val="24"/>
          <w:szCs w:val="24"/>
        </w:rPr>
        <w:t xml:space="preserve">N., </w:t>
      </w:r>
      <w:r w:rsidR="002374C1" w:rsidRPr="002374C1">
        <w:rPr>
          <w:rFonts w:ascii="Times New Roman" w:hAnsi="Times New Roman"/>
          <w:bCs/>
          <w:color w:val="000000"/>
          <w:sz w:val="24"/>
          <w:szCs w:val="24"/>
          <w:lang w:val="sl-SI"/>
        </w:rPr>
        <w:t>Leković, O,:</w:t>
      </w:r>
      <w:r w:rsidR="002374C1" w:rsidRPr="002374C1">
        <w:rPr>
          <w:rFonts w:ascii="Times New Roman" w:hAnsi="Times New Roman"/>
          <w:bCs/>
          <w:color w:val="000000"/>
          <w:sz w:val="24"/>
          <w:szCs w:val="24"/>
        </w:rPr>
        <w:t xml:space="preserve"> (2015) </w:t>
      </w:r>
      <w:r w:rsidR="002374C1" w:rsidRPr="002374C1">
        <w:rPr>
          <w:rFonts w:ascii="Times New Roman" w:hAnsi="Times New Roman"/>
          <w:bCs/>
          <w:i/>
          <w:iCs/>
          <w:color w:val="000000"/>
          <w:sz w:val="24"/>
          <w:szCs w:val="24"/>
        </w:rPr>
        <w:t>A teavhing assistant,</w:t>
      </w:r>
      <w:r w:rsidR="002374C1" w:rsidRPr="002374C1">
        <w:rPr>
          <w:rFonts w:ascii="Times New Roman" w:hAnsi="Times New Roman"/>
          <w:bCs/>
          <w:color w:val="000000"/>
          <w:sz w:val="24"/>
          <w:szCs w:val="24"/>
        </w:rPr>
        <w:t xml:space="preserve"> Original Scientific Articles:  Actual defectological practice; International thematic collection of papers;  Reviews of Thematic  Collection of  Papers »Aktualdefectological Praactice, were adopted by decision of the Board of Society of defectologists of Vojvodina, on 8th; ISBD 978-86-913605-7-3</w:t>
      </w:r>
    </w:p>
    <w:p w:rsidR="002374C1" w:rsidRPr="002374C1" w:rsidRDefault="002374C1" w:rsidP="002374C1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2374C1" w:rsidRPr="002374C1" w:rsidRDefault="00907854" w:rsidP="002374C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17</w:t>
      </w:r>
      <w:r w:rsidR="002374C1" w:rsidRPr="002374C1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2374C1" w:rsidRPr="002374C1">
        <w:rPr>
          <w:rFonts w:ascii="Times New Roman" w:hAnsi="Times New Roman"/>
          <w:bCs/>
          <w:color w:val="000000"/>
          <w:sz w:val="24"/>
          <w:szCs w:val="24"/>
          <w:lang w:val="sl-SI"/>
        </w:rPr>
        <w:t xml:space="preserve">Šakotić, N.,Miranović, B,:(2015) </w:t>
      </w:r>
      <w:r w:rsidR="002374C1" w:rsidRPr="002374C1">
        <w:rPr>
          <w:rFonts w:ascii="Times New Roman" w:hAnsi="Times New Roman"/>
          <w:bCs/>
          <w:i/>
          <w:iCs/>
          <w:color w:val="000000"/>
          <w:sz w:val="24"/>
          <w:szCs w:val="24"/>
        </w:rPr>
        <w:t>Evalaation of the program for children with special educational needs,</w:t>
      </w:r>
      <w:r w:rsidR="002374C1" w:rsidRPr="002374C1">
        <w:rPr>
          <w:rFonts w:ascii="Times New Roman" w:hAnsi="Times New Roman"/>
          <w:bCs/>
          <w:color w:val="000000"/>
          <w:sz w:val="24"/>
          <w:szCs w:val="24"/>
        </w:rPr>
        <w:t xml:space="preserve"> Original Scientific Articles:  Actual defectological practice; International thematic collection of papers;  Reviews of Thematic  Collection of  Papers »Aktualdefectological Praactice, were adopted by decision of the Board of Society of defectologists of Vojvodina, on 8th; ISBD 978-86-913605-7-3</w:t>
      </w:r>
    </w:p>
    <w:p w:rsidR="002374C1" w:rsidRPr="002374C1" w:rsidRDefault="002374C1" w:rsidP="002374C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374C1" w:rsidRPr="002374C1" w:rsidRDefault="00907854" w:rsidP="002374C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18</w:t>
      </w:r>
      <w:r w:rsidR="002374C1" w:rsidRPr="002374C1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2374C1" w:rsidRPr="002374C1">
        <w:rPr>
          <w:rFonts w:ascii="Times New Roman" w:hAnsi="Times New Roman"/>
          <w:bCs/>
          <w:color w:val="000000"/>
          <w:sz w:val="24"/>
          <w:szCs w:val="24"/>
          <w:lang w:val="sl-SI"/>
        </w:rPr>
        <w:t xml:space="preserve">Šakotić,N., Leković, O.,:(2015) </w:t>
      </w:r>
      <w:r w:rsidR="002374C1" w:rsidRPr="002374C1">
        <w:rPr>
          <w:rFonts w:ascii="Times New Roman" w:hAnsi="Times New Roman"/>
          <w:bCs/>
          <w:i/>
          <w:iCs/>
          <w:color w:val="000000"/>
          <w:sz w:val="24"/>
          <w:szCs w:val="24"/>
        </w:rPr>
        <w:t>Uticaj globalizacije na evaluaciju obrazovnih institucija</w:t>
      </w:r>
      <w:r w:rsidR="002374C1" w:rsidRPr="002374C1">
        <w:rPr>
          <w:rFonts w:ascii="Times New Roman" w:hAnsi="Times New Roman"/>
          <w:bCs/>
          <w:color w:val="000000"/>
          <w:sz w:val="24"/>
          <w:szCs w:val="24"/>
          <w:lang w:val="sl-SI"/>
        </w:rPr>
        <w:t xml:space="preserve"> Međunarodna konfe</w:t>
      </w:r>
      <w:r w:rsidR="002374C1" w:rsidRPr="002374C1">
        <w:rPr>
          <w:rFonts w:ascii="Times New Roman" w:hAnsi="Times New Roman"/>
          <w:bCs/>
          <w:color w:val="000000"/>
          <w:sz w:val="24"/>
          <w:szCs w:val="24"/>
        </w:rPr>
        <w:t>rencija Globalizacija i kultura; Institut društvenih nauka, Ministarstvo prosvjete, nauke i tehnološkog razvoja, Beograd , 2015,  ISBN:978-86-7093-157-2</w:t>
      </w:r>
    </w:p>
    <w:p w:rsidR="002374C1" w:rsidRPr="002374C1" w:rsidRDefault="002374C1" w:rsidP="002374C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374C1" w:rsidRPr="002374C1" w:rsidRDefault="002374C1" w:rsidP="002374C1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374C1" w:rsidRPr="002374C1" w:rsidRDefault="002374C1" w:rsidP="002374C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2374C1" w:rsidRPr="002374C1" w:rsidRDefault="00907854" w:rsidP="002374C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sr-Latn-ME"/>
        </w:rPr>
      </w:pPr>
      <w:r>
        <w:rPr>
          <w:rFonts w:ascii="Times New Roman" w:hAnsi="Times New Roman"/>
          <w:color w:val="000000"/>
          <w:sz w:val="24"/>
          <w:szCs w:val="24"/>
        </w:rPr>
        <w:t>19</w:t>
      </w:r>
      <w:r w:rsidR="002374C1" w:rsidRPr="002374C1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2374C1" w:rsidRPr="002374C1">
        <w:rPr>
          <w:rFonts w:ascii="Times New Roman" w:hAnsi="Times New Roman"/>
          <w:bCs/>
          <w:color w:val="000000"/>
          <w:sz w:val="24"/>
          <w:szCs w:val="24"/>
          <w:lang w:val="sr-Latn-ME"/>
        </w:rPr>
        <w:t>Šakotić, N.(</w:t>
      </w:r>
      <w:r w:rsidR="002374C1" w:rsidRPr="002374C1">
        <w:rPr>
          <w:rFonts w:ascii="Times New Roman" w:hAnsi="Times New Roman"/>
          <w:color w:val="000000"/>
          <w:sz w:val="24"/>
          <w:szCs w:val="24"/>
        </w:rPr>
        <w:t xml:space="preserve">2015) </w:t>
      </w:r>
      <w:r w:rsidR="002374C1" w:rsidRPr="002374C1">
        <w:rPr>
          <w:rFonts w:ascii="Times New Roman" w:hAnsi="Times New Roman"/>
          <w:i/>
          <w:iCs/>
          <w:color w:val="000000"/>
          <w:sz w:val="24"/>
          <w:szCs w:val="24"/>
        </w:rPr>
        <w:t xml:space="preserve">Uloga inkluzivnog obrazovanja u podršci porodici </w:t>
      </w:r>
      <w:r w:rsidR="002374C1" w:rsidRPr="002374C1">
        <w:rPr>
          <w:rFonts w:ascii="Times New Roman" w:hAnsi="Times New Roman"/>
          <w:color w:val="000000"/>
          <w:sz w:val="24"/>
          <w:szCs w:val="24"/>
          <w:lang w:val="sr-Latn-ME"/>
        </w:rPr>
        <w:t>.Drugi naučno</w:t>
      </w:r>
      <w:r w:rsidR="002374C1" w:rsidRPr="002374C1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="002374C1" w:rsidRPr="002374C1">
        <w:rPr>
          <w:rFonts w:ascii="Times New Roman" w:hAnsi="Times New Roman"/>
          <w:color w:val="000000"/>
          <w:sz w:val="24"/>
          <w:szCs w:val="24"/>
          <w:lang w:val="sr-Latn-ME"/>
        </w:rPr>
        <w:t xml:space="preserve">stručni skup , </w:t>
      </w:r>
      <w:r w:rsidR="002374C1" w:rsidRPr="002374C1">
        <w:rPr>
          <w:rFonts w:ascii="Times New Roman" w:hAnsi="Times New Roman"/>
          <w:color w:val="000000"/>
          <w:sz w:val="24"/>
          <w:szCs w:val="24"/>
        </w:rPr>
        <w:t>Porodica i njene vrijednosti,</w:t>
      </w:r>
      <w:r w:rsidR="002374C1" w:rsidRPr="002374C1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="002374C1" w:rsidRPr="002374C1">
        <w:rPr>
          <w:rFonts w:ascii="Times New Roman" w:hAnsi="Times New Roman"/>
          <w:color w:val="000000"/>
          <w:sz w:val="24"/>
          <w:szCs w:val="24"/>
          <w:lang w:val="sr-Latn-ME"/>
        </w:rPr>
        <w:t>Nikšić,</w:t>
      </w:r>
    </w:p>
    <w:p w:rsidR="002374C1" w:rsidRPr="002374C1" w:rsidRDefault="002374C1" w:rsidP="002374C1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374C1" w:rsidRPr="002374C1" w:rsidRDefault="00907854" w:rsidP="002374C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sr-Latn-ME"/>
        </w:rPr>
      </w:pPr>
      <w:r>
        <w:rPr>
          <w:rFonts w:ascii="Times New Roman" w:hAnsi="Times New Roman"/>
          <w:color w:val="000000"/>
          <w:sz w:val="24"/>
          <w:szCs w:val="24"/>
        </w:rPr>
        <w:t>20</w:t>
      </w:r>
      <w:r w:rsidR="002374C1" w:rsidRPr="002374C1">
        <w:rPr>
          <w:rFonts w:ascii="Times New Roman" w:hAnsi="Times New Roman"/>
          <w:color w:val="000000"/>
          <w:sz w:val="24"/>
          <w:szCs w:val="24"/>
        </w:rPr>
        <w:t>.</w:t>
      </w:r>
      <w:r w:rsidR="002374C1" w:rsidRPr="002374C1">
        <w:rPr>
          <w:rFonts w:ascii="Times New Roman" w:hAnsi="Times New Roman"/>
          <w:color w:val="000000"/>
          <w:sz w:val="24"/>
          <w:szCs w:val="24"/>
          <w:lang w:val="sr-Latn-ME"/>
        </w:rPr>
        <w:t xml:space="preserve"> Leković, O.&amp; </w:t>
      </w:r>
      <w:r w:rsidR="002374C1" w:rsidRPr="002374C1">
        <w:rPr>
          <w:rFonts w:ascii="Times New Roman" w:hAnsi="Times New Roman"/>
          <w:bCs/>
          <w:color w:val="000000"/>
          <w:sz w:val="24"/>
          <w:szCs w:val="24"/>
          <w:lang w:val="sr-Latn-ME"/>
        </w:rPr>
        <w:t>Šakotić, N</w:t>
      </w:r>
      <w:r w:rsidR="002374C1" w:rsidRPr="002374C1">
        <w:rPr>
          <w:rFonts w:ascii="Times New Roman" w:hAnsi="Times New Roman"/>
          <w:color w:val="000000"/>
          <w:sz w:val="24"/>
          <w:szCs w:val="24"/>
        </w:rPr>
        <w:t xml:space="preserve">, (2015) </w:t>
      </w:r>
      <w:r w:rsidR="002374C1" w:rsidRPr="002374C1">
        <w:rPr>
          <w:rFonts w:ascii="Times New Roman" w:hAnsi="Times New Roman"/>
          <w:i/>
          <w:iCs/>
          <w:color w:val="000000"/>
          <w:sz w:val="24"/>
          <w:szCs w:val="24"/>
        </w:rPr>
        <w:t xml:space="preserve">Samovrednovanje škole( Indeks za inkluziju) </w:t>
      </w:r>
      <w:r w:rsidR="002374C1" w:rsidRPr="002374C1">
        <w:rPr>
          <w:rFonts w:ascii="Times New Roman" w:hAnsi="Times New Roman"/>
          <w:color w:val="000000"/>
          <w:sz w:val="24"/>
          <w:szCs w:val="24"/>
          <w:lang w:val="sr-Latn-ME"/>
        </w:rPr>
        <w:t>Unapređenje kvalitete života djece i mladih .Ohrid</w:t>
      </w:r>
    </w:p>
    <w:p w:rsidR="002374C1" w:rsidRPr="002374C1" w:rsidRDefault="002374C1" w:rsidP="002374C1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374C1" w:rsidRPr="00006FED" w:rsidRDefault="00907854" w:rsidP="002374C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sr-Latn-ME"/>
        </w:rPr>
      </w:pPr>
      <w:r w:rsidRPr="00006FED">
        <w:rPr>
          <w:rFonts w:ascii="Times New Roman" w:hAnsi="Times New Roman"/>
          <w:bCs/>
          <w:color w:val="000000"/>
          <w:sz w:val="24"/>
          <w:szCs w:val="24"/>
          <w:lang w:val="es-ES"/>
        </w:rPr>
        <w:t>21</w:t>
      </w:r>
      <w:r w:rsidR="002374C1" w:rsidRPr="00006FED">
        <w:rPr>
          <w:rFonts w:ascii="Times New Roman" w:hAnsi="Times New Roman"/>
          <w:bCs/>
          <w:color w:val="000000"/>
          <w:sz w:val="24"/>
          <w:szCs w:val="24"/>
          <w:lang w:val="es-ES"/>
        </w:rPr>
        <w:t>.</w:t>
      </w:r>
      <w:r w:rsidR="002374C1" w:rsidRPr="002374C1">
        <w:rPr>
          <w:rFonts w:ascii="Times New Roman" w:hAnsi="Times New Roman"/>
          <w:bCs/>
          <w:color w:val="000000"/>
          <w:sz w:val="24"/>
          <w:szCs w:val="24"/>
          <w:lang w:val="sr-Latn-ME"/>
        </w:rPr>
        <w:t xml:space="preserve">Šakotić, N. </w:t>
      </w:r>
      <w:r w:rsidR="002374C1" w:rsidRPr="002374C1">
        <w:rPr>
          <w:rFonts w:ascii="Times New Roman" w:hAnsi="Times New Roman"/>
          <w:color w:val="000000"/>
          <w:sz w:val="24"/>
          <w:szCs w:val="24"/>
          <w:lang w:val="sr-Latn-ME"/>
        </w:rPr>
        <w:t xml:space="preserve">&amp; Miranović, B. (2015) </w:t>
      </w:r>
      <w:r w:rsidR="002374C1" w:rsidRPr="00006FED">
        <w:rPr>
          <w:rFonts w:ascii="Times New Roman" w:hAnsi="Times New Roman"/>
          <w:i/>
          <w:iCs/>
          <w:color w:val="000000"/>
          <w:sz w:val="24"/>
          <w:szCs w:val="24"/>
          <w:lang w:val="es-ES"/>
        </w:rPr>
        <w:t>Evaluacija programa za decu sa posebnim obrazovnim potrebama</w:t>
      </w:r>
      <w:r w:rsidR="002374C1" w:rsidRPr="002374C1">
        <w:rPr>
          <w:rFonts w:ascii="Times New Roman" w:hAnsi="Times New Roman"/>
          <w:color w:val="000000"/>
          <w:sz w:val="24"/>
          <w:szCs w:val="24"/>
          <w:lang w:val="sr-Latn-ME"/>
        </w:rPr>
        <w:t>. In: Nikolić, S. &amp; Ilić-Stošović, D.(Eds.) Tematski zbornik radova međunarodnog</w:t>
      </w:r>
      <w:r w:rsidR="002374C1" w:rsidRPr="00006FED">
        <w:rPr>
          <w:rFonts w:ascii="Times New Roman" w:hAnsi="Times New Roman"/>
          <w:i/>
          <w:iCs/>
          <w:color w:val="000000"/>
          <w:sz w:val="24"/>
          <w:szCs w:val="24"/>
          <w:lang w:val="sr-Latn-ME"/>
        </w:rPr>
        <w:t xml:space="preserve"> </w:t>
      </w:r>
      <w:r w:rsidR="002374C1" w:rsidRPr="002374C1">
        <w:rPr>
          <w:rFonts w:ascii="Times New Roman" w:hAnsi="Times New Roman"/>
          <w:color w:val="000000"/>
          <w:sz w:val="24"/>
          <w:szCs w:val="24"/>
          <w:lang w:val="sr-Latn-ME"/>
        </w:rPr>
        <w:t>značaja, Aktuelna defektološka praksa.</w:t>
      </w:r>
      <w:r w:rsidR="002374C1" w:rsidRPr="00006FED">
        <w:rPr>
          <w:rFonts w:ascii="Times New Roman" w:hAnsi="Times New Roman"/>
          <w:i/>
          <w:iCs/>
          <w:color w:val="000000"/>
          <w:sz w:val="24"/>
          <w:szCs w:val="24"/>
          <w:lang w:val="sr-Latn-ME"/>
        </w:rPr>
        <w:t xml:space="preserve"> </w:t>
      </w:r>
      <w:r w:rsidR="002374C1" w:rsidRPr="002374C1">
        <w:rPr>
          <w:rFonts w:ascii="Times New Roman" w:hAnsi="Times New Roman"/>
          <w:color w:val="000000"/>
          <w:sz w:val="24"/>
          <w:szCs w:val="24"/>
        </w:rPr>
        <w:t>Zrenjanin</w:t>
      </w:r>
      <w:r w:rsidR="002374C1" w:rsidRPr="00006FED">
        <w:rPr>
          <w:rFonts w:ascii="Times New Roman" w:hAnsi="Times New Roman"/>
          <w:color w:val="000000"/>
          <w:sz w:val="24"/>
          <w:szCs w:val="24"/>
          <w:lang w:val="sr-Latn-ME"/>
        </w:rPr>
        <w:t xml:space="preserve">, </w:t>
      </w:r>
    </w:p>
    <w:p w:rsidR="002374C1" w:rsidRPr="00006FED" w:rsidRDefault="002374C1" w:rsidP="002374C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  <w:lang w:val="sr-Latn-ME"/>
        </w:rPr>
      </w:pPr>
    </w:p>
    <w:p w:rsidR="002374C1" w:rsidRPr="00006FED" w:rsidRDefault="00907854" w:rsidP="002374C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sr-Latn-ME"/>
        </w:rPr>
      </w:pPr>
      <w:r w:rsidRPr="00006FED">
        <w:rPr>
          <w:rFonts w:ascii="Times New Roman" w:hAnsi="Times New Roman"/>
          <w:color w:val="000000"/>
          <w:sz w:val="24"/>
          <w:szCs w:val="24"/>
          <w:lang w:val="sr-Latn-ME"/>
        </w:rPr>
        <w:t>22</w:t>
      </w:r>
      <w:r w:rsidR="002374C1" w:rsidRPr="00006FED">
        <w:rPr>
          <w:rFonts w:ascii="Times New Roman" w:hAnsi="Times New Roman"/>
          <w:color w:val="000000"/>
          <w:sz w:val="24"/>
          <w:szCs w:val="24"/>
          <w:lang w:val="sr-Latn-ME"/>
        </w:rPr>
        <w:t>.</w:t>
      </w:r>
      <w:r w:rsidR="002374C1" w:rsidRPr="002374C1">
        <w:rPr>
          <w:rFonts w:ascii="Times New Roman" w:hAnsi="Times New Roman"/>
          <w:bCs/>
          <w:color w:val="000000"/>
          <w:sz w:val="24"/>
          <w:szCs w:val="24"/>
          <w:lang w:val="sr-Latn-ME"/>
        </w:rPr>
        <w:t>Šakotić, N</w:t>
      </w:r>
      <w:r w:rsidR="002374C1" w:rsidRPr="002374C1">
        <w:rPr>
          <w:rFonts w:ascii="Times New Roman" w:hAnsi="Times New Roman"/>
          <w:color w:val="000000"/>
          <w:sz w:val="24"/>
          <w:szCs w:val="24"/>
          <w:lang w:val="sr-Latn-ME"/>
        </w:rPr>
        <w:t xml:space="preserve">. &amp; Leković, O. (2015) </w:t>
      </w:r>
      <w:r w:rsidR="002374C1" w:rsidRPr="002374C1">
        <w:rPr>
          <w:rFonts w:ascii="Times New Roman" w:hAnsi="Times New Roman"/>
          <w:i/>
          <w:iCs/>
          <w:color w:val="000000"/>
          <w:sz w:val="24"/>
          <w:szCs w:val="24"/>
        </w:rPr>
        <w:t>Asistent</w:t>
      </w:r>
      <w:r w:rsidR="002374C1" w:rsidRPr="00006FED">
        <w:rPr>
          <w:rFonts w:ascii="Times New Roman" w:hAnsi="Times New Roman"/>
          <w:i/>
          <w:iCs/>
          <w:color w:val="000000"/>
          <w:sz w:val="24"/>
          <w:szCs w:val="24"/>
          <w:lang w:val="sr-Latn-ME"/>
        </w:rPr>
        <w:t xml:space="preserve"> </w:t>
      </w:r>
      <w:r w:rsidR="002374C1" w:rsidRPr="002374C1">
        <w:rPr>
          <w:rFonts w:ascii="Times New Roman" w:hAnsi="Times New Roman"/>
          <w:i/>
          <w:iCs/>
          <w:color w:val="000000"/>
          <w:sz w:val="24"/>
          <w:szCs w:val="24"/>
        </w:rPr>
        <w:t>u</w:t>
      </w:r>
      <w:r w:rsidR="002374C1" w:rsidRPr="00006FED">
        <w:rPr>
          <w:rFonts w:ascii="Times New Roman" w:hAnsi="Times New Roman"/>
          <w:i/>
          <w:iCs/>
          <w:color w:val="000000"/>
          <w:sz w:val="24"/>
          <w:szCs w:val="24"/>
          <w:lang w:val="sr-Latn-ME"/>
        </w:rPr>
        <w:t xml:space="preserve"> </w:t>
      </w:r>
      <w:r w:rsidR="002374C1" w:rsidRPr="002374C1">
        <w:rPr>
          <w:rFonts w:ascii="Times New Roman" w:hAnsi="Times New Roman"/>
          <w:i/>
          <w:iCs/>
          <w:color w:val="000000"/>
          <w:sz w:val="24"/>
          <w:szCs w:val="24"/>
        </w:rPr>
        <w:t>nastavi</w:t>
      </w:r>
      <w:r w:rsidR="002374C1" w:rsidRPr="002374C1">
        <w:rPr>
          <w:rFonts w:ascii="Times New Roman" w:hAnsi="Times New Roman"/>
          <w:color w:val="000000"/>
          <w:sz w:val="24"/>
          <w:szCs w:val="24"/>
          <w:lang w:val="sr-Latn-ME"/>
        </w:rPr>
        <w:t>. In: Nikolić, S. &amp; Ilić-Stošović, D.</w:t>
      </w:r>
      <w:r w:rsidR="002374C1" w:rsidRPr="00006FED">
        <w:rPr>
          <w:rFonts w:ascii="Times New Roman" w:hAnsi="Times New Roman"/>
          <w:i/>
          <w:iCs/>
          <w:color w:val="000000"/>
          <w:sz w:val="24"/>
          <w:szCs w:val="24"/>
          <w:lang w:val="sr-Latn-ME"/>
        </w:rPr>
        <w:t xml:space="preserve"> </w:t>
      </w:r>
      <w:r w:rsidR="002374C1" w:rsidRPr="00006FED">
        <w:rPr>
          <w:rFonts w:ascii="Times New Roman" w:hAnsi="Times New Roman"/>
          <w:color w:val="000000"/>
          <w:sz w:val="24"/>
          <w:szCs w:val="24"/>
          <w:lang w:val="sr-Latn-ME"/>
        </w:rPr>
        <w:t>(</w:t>
      </w:r>
      <w:r w:rsidR="002374C1" w:rsidRPr="002374C1">
        <w:rPr>
          <w:rFonts w:ascii="Times New Roman" w:hAnsi="Times New Roman"/>
          <w:color w:val="000000"/>
          <w:sz w:val="24"/>
          <w:szCs w:val="24"/>
        </w:rPr>
        <w:t>Eds</w:t>
      </w:r>
      <w:r w:rsidR="002374C1" w:rsidRPr="00006FED">
        <w:rPr>
          <w:rFonts w:ascii="Times New Roman" w:hAnsi="Times New Roman"/>
          <w:color w:val="000000"/>
          <w:sz w:val="24"/>
          <w:szCs w:val="24"/>
          <w:lang w:val="sr-Latn-ME"/>
        </w:rPr>
        <w:t xml:space="preserve">.) </w:t>
      </w:r>
      <w:r w:rsidR="002374C1" w:rsidRPr="002374C1">
        <w:rPr>
          <w:rFonts w:ascii="Times New Roman" w:hAnsi="Times New Roman"/>
          <w:color w:val="000000"/>
          <w:sz w:val="24"/>
          <w:szCs w:val="24"/>
        </w:rPr>
        <w:t>Tematski</w:t>
      </w:r>
      <w:r w:rsidR="002374C1" w:rsidRPr="00006FED">
        <w:rPr>
          <w:rFonts w:ascii="Times New Roman" w:hAnsi="Times New Roman"/>
          <w:color w:val="000000"/>
          <w:sz w:val="24"/>
          <w:szCs w:val="24"/>
          <w:lang w:val="sr-Latn-ME"/>
        </w:rPr>
        <w:t xml:space="preserve"> </w:t>
      </w:r>
      <w:r w:rsidR="002374C1" w:rsidRPr="002374C1">
        <w:rPr>
          <w:rFonts w:ascii="Times New Roman" w:hAnsi="Times New Roman"/>
          <w:color w:val="000000"/>
          <w:sz w:val="24"/>
          <w:szCs w:val="24"/>
        </w:rPr>
        <w:t>zb</w:t>
      </w:r>
      <w:r w:rsidR="002374C1" w:rsidRPr="002374C1">
        <w:rPr>
          <w:rFonts w:ascii="Times New Roman" w:hAnsi="Times New Roman"/>
          <w:color w:val="000000"/>
          <w:sz w:val="24"/>
          <w:szCs w:val="24"/>
          <w:lang w:val="sr-Latn-ME"/>
        </w:rPr>
        <w:t>ornik radova međunarodnog</w:t>
      </w:r>
      <w:r w:rsidR="002374C1" w:rsidRPr="00006FED">
        <w:rPr>
          <w:rFonts w:ascii="Times New Roman" w:hAnsi="Times New Roman"/>
          <w:i/>
          <w:iCs/>
          <w:color w:val="000000"/>
          <w:sz w:val="24"/>
          <w:szCs w:val="24"/>
          <w:lang w:val="sr-Latn-ME"/>
        </w:rPr>
        <w:t xml:space="preserve"> </w:t>
      </w:r>
      <w:r w:rsidR="002374C1" w:rsidRPr="002374C1">
        <w:rPr>
          <w:rFonts w:ascii="Times New Roman" w:hAnsi="Times New Roman"/>
          <w:color w:val="000000"/>
          <w:sz w:val="24"/>
          <w:szCs w:val="24"/>
          <w:lang w:val="sr-Latn-ME"/>
        </w:rPr>
        <w:t>značaja, Aktuelna defektološka praksa.</w:t>
      </w:r>
      <w:r w:rsidR="002374C1" w:rsidRPr="00006FED">
        <w:rPr>
          <w:rFonts w:ascii="Times New Roman" w:hAnsi="Times New Roman"/>
          <w:i/>
          <w:iCs/>
          <w:color w:val="000000"/>
          <w:sz w:val="24"/>
          <w:szCs w:val="24"/>
          <w:lang w:val="sr-Latn-ME"/>
        </w:rPr>
        <w:t xml:space="preserve"> </w:t>
      </w:r>
      <w:r w:rsidR="002374C1" w:rsidRPr="002374C1">
        <w:rPr>
          <w:rFonts w:ascii="Times New Roman" w:hAnsi="Times New Roman"/>
          <w:color w:val="000000"/>
          <w:sz w:val="24"/>
          <w:szCs w:val="24"/>
        </w:rPr>
        <w:t>Zrenjanin</w:t>
      </w:r>
      <w:r w:rsidR="002374C1" w:rsidRPr="00006FED">
        <w:rPr>
          <w:rFonts w:ascii="Times New Roman" w:hAnsi="Times New Roman"/>
          <w:color w:val="000000"/>
          <w:sz w:val="24"/>
          <w:szCs w:val="24"/>
          <w:lang w:val="sr-Latn-ME"/>
        </w:rPr>
        <w:t xml:space="preserve">,  </w:t>
      </w:r>
    </w:p>
    <w:p w:rsidR="002374C1" w:rsidRPr="00006FED" w:rsidRDefault="002374C1" w:rsidP="002374C1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color w:val="000000"/>
          <w:sz w:val="24"/>
          <w:szCs w:val="24"/>
          <w:lang w:val="sr-Latn-ME"/>
        </w:rPr>
      </w:pPr>
    </w:p>
    <w:p w:rsidR="002374C1" w:rsidRPr="00006FED" w:rsidRDefault="00907854" w:rsidP="002374C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sr-Latn-ME"/>
        </w:rPr>
      </w:pPr>
      <w:r w:rsidRPr="00006FED">
        <w:rPr>
          <w:rFonts w:ascii="Times New Roman" w:hAnsi="Times New Roman"/>
          <w:color w:val="000000"/>
          <w:sz w:val="24"/>
          <w:szCs w:val="24"/>
          <w:lang w:val="sr-Latn-ME"/>
        </w:rPr>
        <w:t>23</w:t>
      </w:r>
      <w:r w:rsidR="002374C1" w:rsidRPr="00006FED">
        <w:rPr>
          <w:rFonts w:ascii="Times New Roman" w:hAnsi="Times New Roman"/>
          <w:color w:val="000000"/>
          <w:sz w:val="24"/>
          <w:szCs w:val="24"/>
          <w:lang w:val="sr-Latn-ME"/>
        </w:rPr>
        <w:t xml:space="preserve">. </w:t>
      </w:r>
      <w:r w:rsidR="002374C1" w:rsidRPr="002374C1">
        <w:rPr>
          <w:rFonts w:ascii="Times New Roman" w:hAnsi="Times New Roman"/>
          <w:bCs/>
          <w:color w:val="000000"/>
          <w:sz w:val="24"/>
          <w:szCs w:val="24"/>
          <w:lang w:val="sr-Latn-ME"/>
        </w:rPr>
        <w:t xml:space="preserve">Šakotić, N., </w:t>
      </w:r>
      <w:r w:rsidR="002374C1" w:rsidRPr="002374C1">
        <w:rPr>
          <w:rFonts w:ascii="Times New Roman" w:hAnsi="Times New Roman"/>
          <w:color w:val="000000"/>
          <w:sz w:val="24"/>
          <w:szCs w:val="24"/>
          <w:lang w:val="sr-Latn-ME"/>
        </w:rPr>
        <w:t xml:space="preserve">Miranović, B. (2015) Timovi za praćenje IROP-a.Godišnjak </w:t>
      </w:r>
      <w:r w:rsidR="002374C1" w:rsidRPr="002374C1">
        <w:rPr>
          <w:rFonts w:ascii="Times New Roman" w:hAnsi="Times New Roman"/>
          <w:i/>
          <w:iCs/>
          <w:color w:val="000000"/>
          <w:sz w:val="24"/>
          <w:szCs w:val="24"/>
        </w:rPr>
        <w:t>Evropskog</w:t>
      </w:r>
      <w:r w:rsidR="002374C1" w:rsidRPr="00006FED">
        <w:rPr>
          <w:rFonts w:ascii="Times New Roman" w:hAnsi="Times New Roman"/>
          <w:color w:val="000000"/>
          <w:sz w:val="24"/>
          <w:szCs w:val="24"/>
          <w:lang w:val="sr-Latn-ME"/>
        </w:rPr>
        <w:t xml:space="preserve"> </w:t>
      </w:r>
      <w:r w:rsidR="002374C1" w:rsidRPr="002374C1">
        <w:rPr>
          <w:rFonts w:ascii="Times New Roman" w:hAnsi="Times New Roman"/>
          <w:i/>
          <w:iCs/>
          <w:color w:val="000000"/>
          <w:sz w:val="24"/>
          <w:szCs w:val="24"/>
        </w:rPr>
        <w:t>defendologija</w:t>
      </w:r>
      <w:r w:rsidR="002374C1" w:rsidRPr="00006FED">
        <w:rPr>
          <w:rFonts w:ascii="Times New Roman" w:hAnsi="Times New Roman"/>
          <w:i/>
          <w:iCs/>
          <w:color w:val="000000"/>
          <w:sz w:val="24"/>
          <w:szCs w:val="24"/>
          <w:lang w:val="sr-Latn-ME"/>
        </w:rPr>
        <w:t xml:space="preserve"> </w:t>
      </w:r>
      <w:r w:rsidR="002374C1" w:rsidRPr="002374C1">
        <w:rPr>
          <w:rFonts w:ascii="Times New Roman" w:hAnsi="Times New Roman"/>
          <w:i/>
          <w:iCs/>
          <w:color w:val="000000"/>
          <w:sz w:val="24"/>
          <w:szCs w:val="24"/>
        </w:rPr>
        <w:t>centra</w:t>
      </w:r>
      <w:r w:rsidR="002374C1" w:rsidRPr="00006FED">
        <w:rPr>
          <w:rFonts w:ascii="Times New Roman" w:hAnsi="Times New Roman"/>
          <w:i/>
          <w:iCs/>
          <w:color w:val="000000"/>
          <w:sz w:val="24"/>
          <w:szCs w:val="24"/>
          <w:lang w:val="sr-Latn-ME"/>
        </w:rPr>
        <w:t xml:space="preserve"> .</w:t>
      </w:r>
      <w:r w:rsidR="002374C1" w:rsidRPr="002374C1">
        <w:rPr>
          <w:rFonts w:ascii="Times New Roman" w:hAnsi="Times New Roman"/>
          <w:i/>
          <w:iCs/>
          <w:color w:val="000000"/>
          <w:sz w:val="24"/>
          <w:szCs w:val="24"/>
        </w:rPr>
        <w:t>Banja</w:t>
      </w:r>
      <w:r w:rsidR="002374C1" w:rsidRPr="00006FED">
        <w:rPr>
          <w:rFonts w:ascii="Times New Roman" w:hAnsi="Times New Roman"/>
          <w:i/>
          <w:iCs/>
          <w:color w:val="000000"/>
          <w:sz w:val="24"/>
          <w:szCs w:val="24"/>
          <w:lang w:val="sr-Latn-ME"/>
        </w:rPr>
        <w:t xml:space="preserve"> </w:t>
      </w:r>
      <w:r w:rsidR="002374C1" w:rsidRPr="002374C1">
        <w:rPr>
          <w:rFonts w:ascii="Times New Roman" w:hAnsi="Times New Roman"/>
          <w:i/>
          <w:iCs/>
          <w:color w:val="000000"/>
          <w:sz w:val="24"/>
          <w:szCs w:val="24"/>
        </w:rPr>
        <w:t>Luka</w:t>
      </w:r>
      <w:r w:rsidR="002374C1" w:rsidRPr="00006FED">
        <w:rPr>
          <w:rFonts w:ascii="Times New Roman" w:hAnsi="Times New Roman"/>
          <w:i/>
          <w:iCs/>
          <w:color w:val="000000"/>
          <w:sz w:val="24"/>
          <w:szCs w:val="24"/>
          <w:lang w:val="sr-Latn-ME"/>
        </w:rPr>
        <w:t xml:space="preserve"> </w:t>
      </w:r>
    </w:p>
    <w:p w:rsidR="002374C1" w:rsidRPr="00006FED" w:rsidRDefault="002374C1" w:rsidP="002374C1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color w:val="000000"/>
          <w:sz w:val="24"/>
          <w:szCs w:val="24"/>
          <w:lang w:val="sr-Latn-ME"/>
        </w:rPr>
      </w:pPr>
    </w:p>
    <w:p w:rsidR="002374C1" w:rsidRPr="00006FED" w:rsidRDefault="00907854" w:rsidP="002374C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sr-Latn-ME"/>
        </w:rPr>
      </w:pPr>
      <w:r w:rsidRPr="00006FED">
        <w:rPr>
          <w:rFonts w:ascii="Times New Roman" w:hAnsi="Times New Roman"/>
          <w:color w:val="000000"/>
          <w:sz w:val="24"/>
          <w:szCs w:val="24"/>
          <w:lang w:val="sr-Latn-ME"/>
        </w:rPr>
        <w:t>24</w:t>
      </w:r>
      <w:r w:rsidR="002374C1" w:rsidRPr="00006FED">
        <w:rPr>
          <w:rFonts w:ascii="Times New Roman" w:hAnsi="Times New Roman"/>
          <w:color w:val="000000"/>
          <w:sz w:val="24"/>
          <w:szCs w:val="24"/>
          <w:lang w:val="sr-Latn-ME"/>
        </w:rPr>
        <w:t xml:space="preserve">. </w:t>
      </w:r>
      <w:r w:rsidR="002374C1" w:rsidRPr="002374C1">
        <w:rPr>
          <w:rFonts w:ascii="Times New Roman" w:hAnsi="Times New Roman"/>
          <w:bCs/>
          <w:color w:val="000000"/>
          <w:sz w:val="24"/>
          <w:szCs w:val="24"/>
          <w:lang w:val="sr-Latn-ME"/>
        </w:rPr>
        <w:t xml:space="preserve">Šakotić, N., </w:t>
      </w:r>
      <w:r w:rsidR="002374C1" w:rsidRPr="002374C1">
        <w:rPr>
          <w:rFonts w:ascii="Times New Roman" w:hAnsi="Times New Roman"/>
          <w:color w:val="000000"/>
          <w:sz w:val="24"/>
          <w:szCs w:val="24"/>
          <w:lang w:val="sr-Latn-ME"/>
        </w:rPr>
        <w:t>Miranović, B. (2015) Reforma kurikuluma u</w:t>
      </w:r>
      <w:r w:rsidR="002374C1" w:rsidRPr="002374C1">
        <w:rPr>
          <w:rFonts w:ascii="Times New Roman" w:hAnsi="Times New Roman"/>
          <w:color w:val="000000"/>
          <w:sz w:val="24"/>
          <w:szCs w:val="24"/>
        </w:rPr>
        <w:t>smjerena</w:t>
      </w:r>
      <w:r w:rsidR="002374C1" w:rsidRPr="00006FED">
        <w:rPr>
          <w:rFonts w:ascii="Times New Roman" w:hAnsi="Times New Roman"/>
          <w:color w:val="000000"/>
          <w:sz w:val="24"/>
          <w:szCs w:val="24"/>
          <w:lang w:val="sr-Latn-ME"/>
        </w:rPr>
        <w:t xml:space="preserve"> </w:t>
      </w:r>
      <w:r w:rsidR="002374C1" w:rsidRPr="002374C1">
        <w:rPr>
          <w:rFonts w:ascii="Times New Roman" w:hAnsi="Times New Roman"/>
          <w:color w:val="000000"/>
          <w:sz w:val="24"/>
          <w:szCs w:val="24"/>
        </w:rPr>
        <w:t>na</w:t>
      </w:r>
      <w:r w:rsidR="002374C1" w:rsidRPr="00006FED">
        <w:rPr>
          <w:rFonts w:ascii="Times New Roman" w:hAnsi="Times New Roman"/>
          <w:color w:val="000000"/>
          <w:sz w:val="24"/>
          <w:szCs w:val="24"/>
          <w:lang w:val="sr-Latn-ME"/>
        </w:rPr>
        <w:t xml:space="preserve"> </w:t>
      </w:r>
      <w:r w:rsidR="002374C1" w:rsidRPr="002374C1">
        <w:rPr>
          <w:rFonts w:ascii="Times New Roman" w:hAnsi="Times New Roman"/>
          <w:color w:val="000000"/>
          <w:sz w:val="24"/>
          <w:szCs w:val="24"/>
        </w:rPr>
        <w:t>djecu</w:t>
      </w:r>
      <w:r w:rsidR="002374C1" w:rsidRPr="00006FED">
        <w:rPr>
          <w:rFonts w:ascii="Times New Roman" w:hAnsi="Times New Roman"/>
          <w:color w:val="000000"/>
          <w:sz w:val="24"/>
          <w:szCs w:val="24"/>
          <w:lang w:val="sr-Latn-ME"/>
        </w:rPr>
        <w:t xml:space="preserve"> </w:t>
      </w:r>
      <w:r w:rsidR="002374C1" w:rsidRPr="002374C1">
        <w:rPr>
          <w:rFonts w:ascii="Times New Roman" w:hAnsi="Times New Roman"/>
          <w:color w:val="000000"/>
          <w:sz w:val="24"/>
          <w:szCs w:val="24"/>
        </w:rPr>
        <w:t>sa</w:t>
      </w:r>
      <w:r w:rsidR="002374C1" w:rsidRPr="00006FED">
        <w:rPr>
          <w:rFonts w:ascii="Times New Roman" w:hAnsi="Times New Roman"/>
          <w:color w:val="000000"/>
          <w:sz w:val="24"/>
          <w:szCs w:val="24"/>
          <w:lang w:val="sr-Latn-ME"/>
        </w:rPr>
        <w:t xml:space="preserve"> </w:t>
      </w:r>
      <w:r w:rsidR="002374C1" w:rsidRPr="002374C1">
        <w:rPr>
          <w:rFonts w:ascii="Times New Roman" w:hAnsi="Times New Roman"/>
          <w:color w:val="000000"/>
          <w:sz w:val="24"/>
          <w:szCs w:val="24"/>
        </w:rPr>
        <w:t>posebnim</w:t>
      </w:r>
      <w:r w:rsidR="002374C1" w:rsidRPr="00006FED">
        <w:rPr>
          <w:rFonts w:ascii="Times New Roman" w:hAnsi="Times New Roman"/>
          <w:color w:val="000000"/>
          <w:sz w:val="24"/>
          <w:szCs w:val="24"/>
          <w:lang w:val="sr-Latn-ME"/>
        </w:rPr>
        <w:t xml:space="preserve"> </w:t>
      </w:r>
      <w:r w:rsidR="002374C1" w:rsidRPr="002374C1">
        <w:rPr>
          <w:rFonts w:ascii="Times New Roman" w:hAnsi="Times New Roman"/>
          <w:color w:val="000000"/>
          <w:sz w:val="24"/>
          <w:szCs w:val="24"/>
        </w:rPr>
        <w:t>obrazovnim</w:t>
      </w:r>
      <w:r w:rsidR="002374C1" w:rsidRPr="00006FED">
        <w:rPr>
          <w:rFonts w:ascii="Times New Roman" w:hAnsi="Times New Roman"/>
          <w:color w:val="000000"/>
          <w:sz w:val="24"/>
          <w:szCs w:val="24"/>
          <w:lang w:val="sr-Latn-ME"/>
        </w:rPr>
        <w:t xml:space="preserve"> </w:t>
      </w:r>
      <w:r w:rsidR="002374C1" w:rsidRPr="002374C1">
        <w:rPr>
          <w:rFonts w:ascii="Times New Roman" w:hAnsi="Times New Roman"/>
          <w:color w:val="000000"/>
          <w:sz w:val="24"/>
          <w:szCs w:val="24"/>
        </w:rPr>
        <w:t>potrebama</w:t>
      </w:r>
      <w:r w:rsidR="002374C1" w:rsidRPr="00006FED">
        <w:rPr>
          <w:rFonts w:ascii="Times New Roman" w:hAnsi="Times New Roman"/>
          <w:color w:val="000000"/>
          <w:sz w:val="24"/>
          <w:szCs w:val="24"/>
          <w:lang w:val="sr-Latn-ME"/>
        </w:rPr>
        <w:t xml:space="preserve">. </w:t>
      </w:r>
      <w:r w:rsidR="002374C1" w:rsidRPr="002374C1">
        <w:rPr>
          <w:rFonts w:ascii="Times New Roman" w:hAnsi="Times New Roman"/>
          <w:i/>
          <w:iCs/>
          <w:color w:val="000000"/>
          <w:sz w:val="24"/>
          <w:szCs w:val="24"/>
        </w:rPr>
        <w:t>Vaspitanje</w:t>
      </w:r>
      <w:r w:rsidR="002374C1" w:rsidRPr="00006FED">
        <w:rPr>
          <w:rFonts w:ascii="Times New Roman" w:hAnsi="Times New Roman"/>
          <w:i/>
          <w:iCs/>
          <w:color w:val="000000"/>
          <w:sz w:val="24"/>
          <w:szCs w:val="24"/>
          <w:lang w:val="sr-Latn-ME"/>
        </w:rPr>
        <w:t xml:space="preserve"> </w:t>
      </w:r>
      <w:r w:rsidR="002374C1" w:rsidRPr="002374C1">
        <w:rPr>
          <w:rFonts w:ascii="Times New Roman" w:hAnsi="Times New Roman"/>
          <w:i/>
          <w:iCs/>
          <w:color w:val="000000"/>
          <w:sz w:val="24"/>
          <w:szCs w:val="24"/>
        </w:rPr>
        <w:t>I</w:t>
      </w:r>
      <w:r w:rsidR="002374C1" w:rsidRPr="00006FED">
        <w:rPr>
          <w:rFonts w:ascii="Times New Roman" w:hAnsi="Times New Roman"/>
          <w:color w:val="000000"/>
          <w:sz w:val="24"/>
          <w:szCs w:val="24"/>
          <w:lang w:val="sr-Latn-ME"/>
        </w:rPr>
        <w:t xml:space="preserve"> </w:t>
      </w:r>
      <w:r w:rsidR="002374C1" w:rsidRPr="002374C1">
        <w:rPr>
          <w:rFonts w:ascii="Times New Roman" w:hAnsi="Times New Roman"/>
          <w:i/>
          <w:iCs/>
          <w:color w:val="000000"/>
          <w:sz w:val="24"/>
          <w:szCs w:val="24"/>
        </w:rPr>
        <w:t>obrazovanje</w:t>
      </w:r>
      <w:r w:rsidR="002374C1" w:rsidRPr="00006FED">
        <w:rPr>
          <w:rFonts w:ascii="Times New Roman" w:hAnsi="Times New Roman"/>
          <w:i/>
          <w:iCs/>
          <w:color w:val="000000"/>
          <w:sz w:val="24"/>
          <w:szCs w:val="24"/>
          <w:lang w:val="sr-Latn-ME"/>
        </w:rPr>
        <w:t xml:space="preserve">, </w:t>
      </w:r>
    </w:p>
    <w:p w:rsidR="002374C1" w:rsidRPr="00006FED" w:rsidRDefault="002374C1" w:rsidP="002374C1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color w:val="000000"/>
          <w:sz w:val="24"/>
          <w:szCs w:val="24"/>
          <w:lang w:val="sr-Latn-ME"/>
        </w:rPr>
      </w:pPr>
    </w:p>
    <w:p w:rsidR="002374C1" w:rsidRPr="002374C1" w:rsidRDefault="00907854" w:rsidP="002374C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sr-Latn-ME"/>
        </w:rPr>
      </w:pPr>
      <w:r w:rsidRPr="00006FED">
        <w:rPr>
          <w:rFonts w:ascii="Times New Roman" w:hAnsi="Times New Roman"/>
          <w:color w:val="000000"/>
          <w:sz w:val="24"/>
          <w:szCs w:val="24"/>
          <w:lang w:val="sr-Latn-ME"/>
        </w:rPr>
        <w:t>25</w:t>
      </w:r>
      <w:r w:rsidR="002374C1" w:rsidRPr="00006FED">
        <w:rPr>
          <w:rFonts w:ascii="Times New Roman" w:hAnsi="Times New Roman"/>
          <w:color w:val="000000"/>
          <w:sz w:val="24"/>
          <w:szCs w:val="24"/>
          <w:lang w:val="sr-Latn-ME"/>
        </w:rPr>
        <w:t>.</w:t>
      </w:r>
      <w:r w:rsidR="002374C1" w:rsidRPr="002374C1">
        <w:rPr>
          <w:rFonts w:ascii="Times New Roman" w:hAnsi="Times New Roman"/>
          <w:color w:val="000000"/>
          <w:sz w:val="24"/>
          <w:szCs w:val="24"/>
          <w:lang w:val="sr-Latn-ME"/>
        </w:rPr>
        <w:t xml:space="preserve">Vučković, D. &amp; </w:t>
      </w:r>
      <w:r w:rsidR="002374C1" w:rsidRPr="002374C1">
        <w:rPr>
          <w:rFonts w:ascii="Times New Roman" w:hAnsi="Times New Roman"/>
          <w:bCs/>
          <w:color w:val="000000"/>
          <w:sz w:val="24"/>
          <w:szCs w:val="24"/>
          <w:lang w:val="sr-Latn-ME"/>
        </w:rPr>
        <w:t>Šakotić, N</w:t>
      </w:r>
      <w:r w:rsidR="002374C1" w:rsidRPr="002374C1">
        <w:rPr>
          <w:rFonts w:ascii="Times New Roman" w:hAnsi="Times New Roman"/>
          <w:color w:val="000000"/>
          <w:sz w:val="24"/>
          <w:szCs w:val="24"/>
          <w:lang w:val="sr-Latn-ME"/>
        </w:rPr>
        <w:t>. (2015) Nušićeva Autobiografija - slika pedagoških postupanja davnih vremena ili</w:t>
      </w:r>
      <w:r w:rsidR="002374C1">
        <w:rPr>
          <w:rFonts w:ascii="Times New Roman" w:hAnsi="Times New Roman"/>
          <w:color w:val="000000"/>
          <w:sz w:val="24"/>
          <w:szCs w:val="24"/>
          <w:lang w:val="sr-Latn-ME"/>
        </w:rPr>
        <w:t xml:space="preserve"> svevremena didaktičkometodička </w:t>
      </w:r>
      <w:r w:rsidR="002374C1" w:rsidRPr="002374C1">
        <w:rPr>
          <w:rFonts w:ascii="Times New Roman" w:hAnsi="Times New Roman"/>
          <w:color w:val="000000"/>
          <w:sz w:val="24"/>
          <w:szCs w:val="24"/>
        </w:rPr>
        <w:t>praksa</w:t>
      </w:r>
      <w:r w:rsidR="002374C1" w:rsidRPr="00006FED">
        <w:rPr>
          <w:rFonts w:ascii="Times New Roman" w:hAnsi="Times New Roman"/>
          <w:color w:val="000000"/>
          <w:sz w:val="24"/>
          <w:szCs w:val="24"/>
          <w:lang w:val="sr-Latn-ME"/>
        </w:rPr>
        <w:t xml:space="preserve"> . </w:t>
      </w:r>
      <w:r w:rsidR="002374C1" w:rsidRPr="002374C1">
        <w:rPr>
          <w:rFonts w:ascii="Times New Roman" w:hAnsi="Times New Roman"/>
          <w:i/>
          <w:iCs/>
          <w:color w:val="000000"/>
          <w:sz w:val="24"/>
          <w:szCs w:val="24"/>
        </w:rPr>
        <w:t>Nastava</w:t>
      </w:r>
      <w:r w:rsidR="002374C1" w:rsidRPr="00006FED">
        <w:rPr>
          <w:rFonts w:ascii="Times New Roman" w:hAnsi="Times New Roman"/>
          <w:i/>
          <w:iCs/>
          <w:color w:val="000000"/>
          <w:sz w:val="24"/>
          <w:szCs w:val="24"/>
          <w:lang w:val="sr-Latn-ME"/>
        </w:rPr>
        <w:t xml:space="preserve"> </w:t>
      </w:r>
      <w:r w:rsidR="002374C1" w:rsidRPr="002374C1">
        <w:rPr>
          <w:rFonts w:ascii="Times New Roman" w:hAnsi="Times New Roman"/>
          <w:i/>
          <w:iCs/>
          <w:color w:val="000000"/>
          <w:sz w:val="24"/>
          <w:szCs w:val="24"/>
        </w:rPr>
        <w:t>i</w:t>
      </w:r>
      <w:r w:rsidR="002374C1" w:rsidRPr="00006FED">
        <w:rPr>
          <w:rFonts w:ascii="Times New Roman" w:hAnsi="Times New Roman"/>
          <w:i/>
          <w:iCs/>
          <w:color w:val="000000"/>
          <w:sz w:val="24"/>
          <w:szCs w:val="24"/>
          <w:lang w:val="sr-Latn-ME"/>
        </w:rPr>
        <w:t xml:space="preserve"> </w:t>
      </w:r>
      <w:r w:rsidR="002374C1" w:rsidRPr="002374C1">
        <w:rPr>
          <w:rFonts w:ascii="Times New Roman" w:hAnsi="Times New Roman"/>
          <w:i/>
          <w:iCs/>
          <w:color w:val="000000"/>
          <w:sz w:val="24"/>
          <w:szCs w:val="24"/>
        </w:rPr>
        <w:t>vaspitanje</w:t>
      </w:r>
      <w:r w:rsidR="002374C1" w:rsidRPr="00006FED">
        <w:rPr>
          <w:rFonts w:ascii="Times New Roman" w:hAnsi="Times New Roman"/>
          <w:color w:val="000000"/>
          <w:sz w:val="24"/>
          <w:szCs w:val="24"/>
          <w:lang w:val="sr-Latn-ME"/>
        </w:rPr>
        <w:t xml:space="preserve">, </w:t>
      </w:r>
      <w:r w:rsidR="002374C1" w:rsidRPr="002374C1">
        <w:rPr>
          <w:rFonts w:ascii="Times New Roman" w:hAnsi="Times New Roman"/>
          <w:color w:val="000000"/>
          <w:sz w:val="24"/>
          <w:szCs w:val="24"/>
        </w:rPr>
        <w:t>Beograd</w:t>
      </w:r>
    </w:p>
    <w:p w:rsidR="002374C1" w:rsidRPr="00006FED" w:rsidRDefault="002374C1" w:rsidP="002374C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sr-Latn-ME"/>
        </w:rPr>
      </w:pPr>
    </w:p>
    <w:p w:rsidR="002374C1" w:rsidRPr="00006FED" w:rsidRDefault="00907854" w:rsidP="002374C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sr-Latn-ME"/>
        </w:rPr>
      </w:pPr>
      <w:r w:rsidRPr="00006FED">
        <w:rPr>
          <w:rFonts w:ascii="Times New Roman" w:hAnsi="Times New Roman"/>
          <w:color w:val="000000"/>
          <w:sz w:val="24"/>
          <w:szCs w:val="24"/>
          <w:lang w:val="sr-Latn-ME"/>
        </w:rPr>
        <w:t>26</w:t>
      </w:r>
      <w:r w:rsidR="002374C1" w:rsidRPr="00006FED">
        <w:rPr>
          <w:rFonts w:ascii="Times New Roman" w:hAnsi="Times New Roman"/>
          <w:color w:val="000000"/>
          <w:sz w:val="24"/>
          <w:szCs w:val="24"/>
          <w:lang w:val="sr-Latn-ME"/>
        </w:rPr>
        <w:t>.</w:t>
      </w:r>
      <w:r w:rsidR="002374C1" w:rsidRPr="002374C1">
        <w:rPr>
          <w:rFonts w:ascii="Times New Roman" w:hAnsi="Times New Roman"/>
          <w:color w:val="000000"/>
          <w:sz w:val="24"/>
          <w:szCs w:val="24"/>
          <w:lang w:val="sr-Latn-ME"/>
        </w:rPr>
        <w:t xml:space="preserve">Vučković, D., </w:t>
      </w:r>
      <w:r w:rsidR="002374C1" w:rsidRPr="002374C1">
        <w:rPr>
          <w:rFonts w:ascii="Times New Roman" w:hAnsi="Times New Roman"/>
          <w:bCs/>
          <w:color w:val="000000"/>
          <w:sz w:val="24"/>
          <w:szCs w:val="24"/>
          <w:lang w:val="sr-Latn-ME"/>
        </w:rPr>
        <w:t xml:space="preserve">Šakotić, N. </w:t>
      </w:r>
      <w:r w:rsidR="002374C1" w:rsidRPr="002374C1">
        <w:rPr>
          <w:rFonts w:ascii="Times New Roman" w:hAnsi="Times New Roman"/>
          <w:color w:val="000000"/>
          <w:sz w:val="24"/>
          <w:szCs w:val="24"/>
          <w:lang w:val="sr-Latn-ME"/>
        </w:rPr>
        <w:t>&amp;Tončić-Vučinić, Z.(2014) Priručnik za nastavu po udžbeniku za</w:t>
      </w:r>
      <w:r w:rsidR="002374C1" w:rsidRPr="00006FED">
        <w:rPr>
          <w:rFonts w:ascii="Times New Roman" w:hAnsi="Times New Roman"/>
          <w:color w:val="000000"/>
          <w:sz w:val="24"/>
          <w:szCs w:val="24"/>
          <w:lang w:val="sr-Latn-ME"/>
        </w:rPr>
        <w:t xml:space="preserve"> </w:t>
      </w:r>
      <w:r w:rsidR="002374C1" w:rsidRPr="002374C1">
        <w:rPr>
          <w:rFonts w:ascii="Times New Roman" w:hAnsi="Times New Roman"/>
          <w:color w:val="000000"/>
          <w:sz w:val="24"/>
          <w:szCs w:val="24"/>
          <w:lang w:val="sr-Latn-ME"/>
        </w:rPr>
        <w:t>opismenjavanje na Brajevom pismu djece oštećenogvida, Savez slijepih Crne Gore, 67 strana, ISBN 978-9940-9635-0-7.</w:t>
      </w:r>
    </w:p>
    <w:p w:rsidR="002374C1" w:rsidRPr="00006FED" w:rsidRDefault="002374C1" w:rsidP="002374C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sr-Latn-ME"/>
        </w:rPr>
      </w:pPr>
    </w:p>
    <w:p w:rsidR="002374C1" w:rsidRPr="002374C1" w:rsidRDefault="00907854" w:rsidP="002374C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006FED">
        <w:rPr>
          <w:rFonts w:ascii="Times New Roman" w:hAnsi="Times New Roman"/>
          <w:color w:val="000000"/>
          <w:sz w:val="24"/>
          <w:szCs w:val="24"/>
          <w:lang w:val="sr-Latn-ME"/>
        </w:rPr>
        <w:t>27</w:t>
      </w:r>
      <w:r w:rsidR="002374C1" w:rsidRPr="00006FED">
        <w:rPr>
          <w:rFonts w:ascii="Times New Roman" w:hAnsi="Times New Roman"/>
          <w:color w:val="000000"/>
          <w:sz w:val="24"/>
          <w:szCs w:val="24"/>
          <w:lang w:val="sr-Latn-ME"/>
        </w:rPr>
        <w:t>.</w:t>
      </w:r>
      <w:r w:rsidR="002374C1" w:rsidRPr="002374C1">
        <w:rPr>
          <w:rFonts w:ascii="Times New Roman" w:hAnsi="Times New Roman"/>
          <w:color w:val="000000"/>
          <w:sz w:val="24"/>
          <w:szCs w:val="24"/>
          <w:lang w:val="sr-Latn-ME"/>
        </w:rPr>
        <w:t xml:space="preserve">Vučković, D., </w:t>
      </w:r>
      <w:r w:rsidR="002374C1" w:rsidRPr="002374C1">
        <w:rPr>
          <w:rFonts w:ascii="Times New Roman" w:hAnsi="Times New Roman"/>
          <w:bCs/>
          <w:color w:val="000000"/>
          <w:sz w:val="24"/>
          <w:szCs w:val="24"/>
          <w:lang w:val="sr-Latn-ME"/>
        </w:rPr>
        <w:t xml:space="preserve">Šakotić, N. </w:t>
      </w:r>
      <w:r w:rsidR="002374C1" w:rsidRPr="002374C1">
        <w:rPr>
          <w:rFonts w:ascii="Times New Roman" w:hAnsi="Times New Roman"/>
          <w:color w:val="000000"/>
          <w:sz w:val="24"/>
          <w:szCs w:val="24"/>
          <w:lang w:val="sr-Latn-ME"/>
        </w:rPr>
        <w:t xml:space="preserve">&amp;Tončić-Vučinić, Z.(2014) </w:t>
      </w:r>
      <w:r w:rsidR="002374C1" w:rsidRPr="002374C1">
        <w:rPr>
          <w:rFonts w:ascii="Times New Roman" w:hAnsi="Times New Roman"/>
          <w:i/>
          <w:iCs/>
          <w:color w:val="000000"/>
          <w:sz w:val="24"/>
          <w:szCs w:val="24"/>
        </w:rPr>
        <w:t>Brajev</w:t>
      </w:r>
      <w:r w:rsidR="002374C1" w:rsidRPr="00006FED">
        <w:rPr>
          <w:rFonts w:ascii="Times New Roman" w:hAnsi="Times New Roman"/>
          <w:i/>
          <w:iCs/>
          <w:color w:val="000000"/>
          <w:sz w:val="24"/>
          <w:szCs w:val="24"/>
          <w:lang w:val="sr-Latn-ME"/>
        </w:rPr>
        <w:t xml:space="preserve"> </w:t>
      </w:r>
      <w:r w:rsidR="002374C1" w:rsidRPr="002374C1">
        <w:rPr>
          <w:rFonts w:ascii="Times New Roman" w:hAnsi="Times New Roman"/>
          <w:i/>
          <w:iCs/>
          <w:color w:val="000000"/>
          <w:sz w:val="24"/>
          <w:szCs w:val="24"/>
        </w:rPr>
        <w:t>bukvar</w:t>
      </w:r>
      <w:r w:rsidR="002374C1" w:rsidRPr="00006FED">
        <w:rPr>
          <w:rFonts w:ascii="Times New Roman" w:hAnsi="Times New Roman"/>
          <w:i/>
          <w:iCs/>
          <w:color w:val="000000"/>
          <w:sz w:val="24"/>
          <w:szCs w:val="24"/>
          <w:lang w:val="sr-Latn-ME"/>
        </w:rPr>
        <w:t xml:space="preserve"> (</w:t>
      </w:r>
      <w:r w:rsidR="002374C1" w:rsidRPr="002374C1">
        <w:rPr>
          <w:rFonts w:ascii="Times New Roman" w:hAnsi="Times New Roman"/>
          <w:i/>
          <w:iCs/>
          <w:color w:val="000000"/>
          <w:sz w:val="24"/>
          <w:szCs w:val="24"/>
        </w:rPr>
        <w:t>ud</w:t>
      </w:r>
      <w:r w:rsidR="002374C1" w:rsidRPr="00006FED">
        <w:rPr>
          <w:rFonts w:ascii="Times New Roman" w:hAnsi="Times New Roman"/>
          <w:i/>
          <w:iCs/>
          <w:color w:val="000000"/>
          <w:sz w:val="24"/>
          <w:szCs w:val="24"/>
          <w:lang w:val="sr-Latn-ME"/>
        </w:rPr>
        <w:t>ž</w:t>
      </w:r>
      <w:r w:rsidR="002374C1" w:rsidRPr="002374C1">
        <w:rPr>
          <w:rFonts w:ascii="Times New Roman" w:hAnsi="Times New Roman"/>
          <w:i/>
          <w:iCs/>
          <w:color w:val="000000"/>
          <w:sz w:val="24"/>
          <w:szCs w:val="24"/>
        </w:rPr>
        <w:t>benik</w:t>
      </w:r>
      <w:r w:rsidR="002374C1" w:rsidRPr="00006FED">
        <w:rPr>
          <w:rFonts w:ascii="Times New Roman" w:hAnsi="Times New Roman"/>
          <w:i/>
          <w:iCs/>
          <w:color w:val="000000"/>
          <w:sz w:val="24"/>
          <w:szCs w:val="24"/>
          <w:lang w:val="sr-Latn-ME"/>
        </w:rPr>
        <w:t xml:space="preserve"> </w:t>
      </w:r>
      <w:r w:rsidR="002374C1" w:rsidRPr="002374C1">
        <w:rPr>
          <w:rFonts w:ascii="Times New Roman" w:hAnsi="Times New Roman"/>
          <w:i/>
          <w:iCs/>
          <w:color w:val="000000"/>
          <w:sz w:val="24"/>
          <w:szCs w:val="24"/>
        </w:rPr>
        <w:t>za</w:t>
      </w:r>
      <w:r w:rsidR="002374C1" w:rsidRPr="00006FED">
        <w:rPr>
          <w:rFonts w:ascii="Times New Roman" w:hAnsi="Times New Roman"/>
          <w:i/>
          <w:iCs/>
          <w:color w:val="000000"/>
          <w:sz w:val="24"/>
          <w:szCs w:val="24"/>
          <w:lang w:val="sr-Latn-ME"/>
        </w:rPr>
        <w:t xml:space="preserve"> </w:t>
      </w:r>
      <w:r w:rsidR="002374C1" w:rsidRPr="002374C1">
        <w:rPr>
          <w:rFonts w:ascii="Times New Roman" w:hAnsi="Times New Roman"/>
          <w:i/>
          <w:iCs/>
          <w:color w:val="000000"/>
          <w:sz w:val="24"/>
          <w:szCs w:val="24"/>
        </w:rPr>
        <w:t>opismenjavanjena</w:t>
      </w:r>
      <w:r w:rsidR="002374C1" w:rsidRPr="00006FED">
        <w:rPr>
          <w:rFonts w:ascii="Times New Roman" w:hAnsi="Times New Roman"/>
          <w:i/>
          <w:iCs/>
          <w:color w:val="000000"/>
          <w:sz w:val="24"/>
          <w:szCs w:val="24"/>
          <w:lang w:val="sr-Latn-ME"/>
        </w:rPr>
        <w:t xml:space="preserve"> </w:t>
      </w:r>
      <w:r w:rsidR="002374C1" w:rsidRPr="002374C1">
        <w:rPr>
          <w:rFonts w:ascii="Times New Roman" w:hAnsi="Times New Roman"/>
          <w:i/>
          <w:iCs/>
          <w:color w:val="000000"/>
          <w:sz w:val="24"/>
          <w:szCs w:val="24"/>
        </w:rPr>
        <w:t>Brajevo</w:t>
      </w:r>
      <w:r w:rsidR="002374C1" w:rsidRPr="002374C1">
        <w:rPr>
          <w:rFonts w:ascii="Times New Roman" w:hAnsi="Times New Roman"/>
          <w:i/>
          <w:iCs/>
          <w:color w:val="000000"/>
          <w:sz w:val="24"/>
          <w:szCs w:val="24"/>
          <w:lang w:val="sr-Latn-ME"/>
        </w:rPr>
        <w:t xml:space="preserve">m pismu djece oštećenog vida), </w:t>
      </w:r>
      <w:r w:rsidR="002374C1" w:rsidRPr="002374C1">
        <w:rPr>
          <w:rFonts w:ascii="Times New Roman" w:hAnsi="Times New Roman"/>
          <w:color w:val="000000"/>
          <w:sz w:val="24"/>
          <w:szCs w:val="24"/>
        </w:rPr>
        <w:t>Savezslijepih</w:t>
      </w:r>
      <w:r w:rsidR="002374C1" w:rsidRPr="00006FED">
        <w:rPr>
          <w:rFonts w:ascii="Times New Roman" w:hAnsi="Times New Roman"/>
          <w:color w:val="000000"/>
          <w:sz w:val="24"/>
          <w:szCs w:val="24"/>
          <w:lang w:val="sr-Latn-ME"/>
        </w:rPr>
        <w:t xml:space="preserve"> </w:t>
      </w:r>
      <w:r w:rsidR="002374C1" w:rsidRPr="002374C1">
        <w:rPr>
          <w:rFonts w:ascii="Times New Roman" w:hAnsi="Times New Roman"/>
          <w:color w:val="000000"/>
          <w:sz w:val="24"/>
          <w:szCs w:val="24"/>
        </w:rPr>
        <w:t>Crne</w:t>
      </w:r>
      <w:r w:rsidR="002374C1" w:rsidRPr="00006FED">
        <w:rPr>
          <w:rFonts w:ascii="Times New Roman" w:hAnsi="Times New Roman"/>
          <w:color w:val="000000"/>
          <w:sz w:val="24"/>
          <w:szCs w:val="24"/>
          <w:lang w:val="sr-Latn-ME"/>
        </w:rPr>
        <w:t xml:space="preserve"> </w:t>
      </w:r>
      <w:r w:rsidR="002374C1" w:rsidRPr="002374C1">
        <w:rPr>
          <w:rFonts w:ascii="Times New Roman" w:hAnsi="Times New Roman"/>
          <w:color w:val="000000"/>
          <w:sz w:val="24"/>
          <w:szCs w:val="24"/>
        </w:rPr>
        <w:t>Gore</w:t>
      </w:r>
      <w:r w:rsidR="002374C1" w:rsidRPr="00006FED">
        <w:rPr>
          <w:rFonts w:ascii="Times New Roman" w:hAnsi="Times New Roman"/>
          <w:color w:val="000000"/>
          <w:sz w:val="24"/>
          <w:szCs w:val="24"/>
          <w:lang w:val="sr-Latn-ME"/>
        </w:rPr>
        <w:t xml:space="preserve">, 110 </w:t>
      </w:r>
      <w:r w:rsidR="002374C1" w:rsidRPr="002374C1">
        <w:rPr>
          <w:rFonts w:ascii="Times New Roman" w:hAnsi="Times New Roman"/>
          <w:color w:val="000000"/>
          <w:sz w:val="24"/>
          <w:szCs w:val="24"/>
        </w:rPr>
        <w:t>strana</w:t>
      </w:r>
      <w:r w:rsidR="002374C1" w:rsidRPr="00006FED">
        <w:rPr>
          <w:rFonts w:ascii="Times New Roman" w:hAnsi="Times New Roman"/>
          <w:color w:val="000000"/>
          <w:sz w:val="24"/>
          <w:szCs w:val="24"/>
          <w:lang w:val="sr-Latn-ME"/>
        </w:rPr>
        <w:t xml:space="preserve">. </w:t>
      </w:r>
      <w:r w:rsidR="002374C1" w:rsidRPr="002374C1">
        <w:rPr>
          <w:rFonts w:ascii="Times New Roman" w:hAnsi="Times New Roman"/>
          <w:color w:val="000000"/>
          <w:sz w:val="24"/>
          <w:szCs w:val="24"/>
        </w:rPr>
        <w:t>Publikacije naBrajevom pismu nemaju ISBN</w:t>
      </w:r>
    </w:p>
    <w:p w:rsidR="002374C1" w:rsidRPr="002374C1" w:rsidRDefault="002374C1" w:rsidP="002374C1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2374C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374C1" w:rsidRPr="002374C1" w:rsidRDefault="00907854" w:rsidP="002374C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28</w:t>
      </w:r>
      <w:r w:rsidR="002374C1" w:rsidRPr="002374C1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2374C1" w:rsidRPr="002374C1">
        <w:rPr>
          <w:rFonts w:ascii="Times New Roman" w:hAnsi="Times New Roman"/>
          <w:bCs/>
          <w:color w:val="000000"/>
          <w:sz w:val="24"/>
          <w:szCs w:val="24"/>
          <w:lang w:val="sr-Latn-ME"/>
        </w:rPr>
        <w:t>Šakotić, N. (</w:t>
      </w:r>
      <w:r w:rsidR="002374C1" w:rsidRPr="002374C1">
        <w:rPr>
          <w:rFonts w:ascii="Times New Roman" w:hAnsi="Times New Roman"/>
          <w:color w:val="000000"/>
          <w:sz w:val="24"/>
          <w:szCs w:val="24"/>
        </w:rPr>
        <w:t xml:space="preserve">2014) </w:t>
      </w:r>
      <w:r w:rsidR="002374C1" w:rsidRPr="002374C1">
        <w:rPr>
          <w:rFonts w:ascii="Times New Roman" w:hAnsi="Times New Roman"/>
          <w:i/>
          <w:iCs/>
          <w:color w:val="000000"/>
          <w:sz w:val="24"/>
          <w:szCs w:val="24"/>
        </w:rPr>
        <w:t xml:space="preserve">Sociometric position of students in highschool education programe in condition of inclusion </w:t>
      </w:r>
      <w:r w:rsidR="002374C1" w:rsidRPr="002374C1">
        <w:rPr>
          <w:rFonts w:ascii="Times New Roman" w:hAnsi="Times New Roman"/>
          <w:color w:val="000000"/>
          <w:sz w:val="24"/>
          <w:szCs w:val="24"/>
        </w:rPr>
        <w:t>In: The 2nd International Conference on Research and Educatıon –</w:t>
      </w:r>
      <w:r w:rsidR="002374C1" w:rsidRPr="002374C1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="002374C1" w:rsidRPr="002374C1">
        <w:rPr>
          <w:rFonts w:ascii="Times New Roman" w:hAnsi="Times New Roman"/>
          <w:color w:val="000000"/>
          <w:sz w:val="24"/>
          <w:szCs w:val="24"/>
        </w:rPr>
        <w:t>“Challenges Toward the Future” Shkodra, Albania,</w:t>
      </w:r>
    </w:p>
    <w:p w:rsidR="002374C1" w:rsidRPr="002374C1" w:rsidRDefault="002374C1" w:rsidP="002374C1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2374C1" w:rsidRPr="002374C1" w:rsidRDefault="00907854" w:rsidP="002374C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sr-Latn-ME"/>
        </w:rPr>
      </w:pPr>
      <w:r>
        <w:rPr>
          <w:rFonts w:ascii="Times New Roman" w:hAnsi="Times New Roman"/>
          <w:color w:val="000000"/>
          <w:sz w:val="24"/>
          <w:szCs w:val="24"/>
        </w:rPr>
        <w:t>29</w:t>
      </w:r>
      <w:r w:rsidR="002374C1" w:rsidRPr="002374C1">
        <w:rPr>
          <w:rFonts w:ascii="Times New Roman" w:hAnsi="Times New Roman"/>
          <w:color w:val="000000"/>
          <w:sz w:val="24"/>
          <w:szCs w:val="24"/>
        </w:rPr>
        <w:t>.</w:t>
      </w:r>
      <w:r w:rsidR="002374C1" w:rsidRPr="002374C1">
        <w:rPr>
          <w:rFonts w:ascii="Times New Roman" w:hAnsi="Times New Roman"/>
          <w:color w:val="000000"/>
          <w:sz w:val="24"/>
          <w:szCs w:val="24"/>
          <w:lang w:val="sr-Latn-ME"/>
        </w:rPr>
        <w:t xml:space="preserve">Tončić, Z., Vučković, D., </w:t>
      </w:r>
      <w:r w:rsidR="002374C1" w:rsidRPr="002374C1">
        <w:rPr>
          <w:rFonts w:ascii="Times New Roman" w:hAnsi="Times New Roman"/>
          <w:bCs/>
          <w:color w:val="000000"/>
          <w:sz w:val="24"/>
          <w:szCs w:val="24"/>
          <w:lang w:val="sr-Latn-ME"/>
        </w:rPr>
        <w:t>Šakotić, N</w:t>
      </w:r>
      <w:r w:rsidR="002374C1" w:rsidRPr="002374C1">
        <w:rPr>
          <w:rFonts w:ascii="Times New Roman" w:hAnsi="Times New Roman"/>
          <w:color w:val="000000"/>
          <w:sz w:val="24"/>
          <w:szCs w:val="24"/>
          <w:lang w:val="sr-Latn-ME"/>
        </w:rPr>
        <w:t>. &amp;Macanović, G. (2014) Teorijski pristup</w:t>
      </w:r>
      <w:r w:rsidR="002374C1" w:rsidRPr="002374C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374C1" w:rsidRPr="002374C1">
        <w:rPr>
          <w:rFonts w:ascii="Times New Roman" w:hAnsi="Times New Roman"/>
          <w:color w:val="000000"/>
          <w:sz w:val="24"/>
          <w:szCs w:val="24"/>
          <w:lang w:val="sr-Latn-ME"/>
        </w:rPr>
        <w:t xml:space="preserve">opismenjavanju djece bez ostatka vida uinkluzivnom obrazovanju. In: Nikolić, M. (Eds.)Zbornik </w:t>
      </w:r>
      <w:r w:rsidR="002374C1" w:rsidRPr="002374C1">
        <w:rPr>
          <w:rFonts w:ascii="Times New Roman" w:hAnsi="Times New Roman"/>
          <w:color w:val="000000"/>
          <w:sz w:val="24"/>
          <w:szCs w:val="24"/>
          <w:lang w:val="sr-Latn-ME"/>
        </w:rPr>
        <w:lastRenderedPageBreak/>
        <w:t>sa konfe</w:t>
      </w:r>
      <w:r w:rsidR="002374C1">
        <w:rPr>
          <w:rFonts w:ascii="Times New Roman" w:hAnsi="Times New Roman"/>
          <w:color w:val="000000"/>
          <w:sz w:val="24"/>
          <w:szCs w:val="24"/>
          <w:lang w:val="sr-Latn-ME"/>
        </w:rPr>
        <w:t xml:space="preserve">rencije , Unapređenje kvalitete </w:t>
      </w:r>
      <w:r w:rsidR="002374C1" w:rsidRPr="00006FED">
        <w:rPr>
          <w:rFonts w:ascii="Times New Roman" w:hAnsi="Times New Roman"/>
          <w:color w:val="000000"/>
          <w:sz w:val="24"/>
          <w:szCs w:val="24"/>
          <w:lang w:val="sr-Latn-ME"/>
        </w:rPr>
        <w:t>ž</w:t>
      </w:r>
      <w:r w:rsidR="002374C1" w:rsidRPr="002374C1">
        <w:rPr>
          <w:rFonts w:ascii="Times New Roman" w:hAnsi="Times New Roman"/>
          <w:color w:val="000000"/>
          <w:sz w:val="24"/>
          <w:szCs w:val="24"/>
        </w:rPr>
        <w:t>ivota</w:t>
      </w:r>
      <w:r w:rsidR="002374C1" w:rsidRPr="00006FED">
        <w:rPr>
          <w:rFonts w:ascii="Times New Roman" w:hAnsi="Times New Roman"/>
          <w:color w:val="000000"/>
          <w:sz w:val="24"/>
          <w:szCs w:val="24"/>
          <w:lang w:val="sr-Latn-ME"/>
        </w:rPr>
        <w:t xml:space="preserve"> </w:t>
      </w:r>
      <w:r w:rsidR="002374C1" w:rsidRPr="002374C1">
        <w:rPr>
          <w:rFonts w:ascii="Times New Roman" w:hAnsi="Times New Roman"/>
          <w:color w:val="000000"/>
          <w:sz w:val="24"/>
          <w:szCs w:val="24"/>
        </w:rPr>
        <w:t>djece</w:t>
      </w:r>
      <w:r w:rsidR="002374C1" w:rsidRPr="00006FED">
        <w:rPr>
          <w:rFonts w:ascii="Times New Roman" w:hAnsi="Times New Roman"/>
          <w:color w:val="000000"/>
          <w:sz w:val="24"/>
          <w:szCs w:val="24"/>
          <w:lang w:val="sr-Latn-ME"/>
        </w:rPr>
        <w:t xml:space="preserve"> </w:t>
      </w:r>
      <w:r w:rsidR="002374C1" w:rsidRPr="002374C1">
        <w:rPr>
          <w:rFonts w:ascii="Times New Roman" w:hAnsi="Times New Roman"/>
          <w:color w:val="000000"/>
          <w:sz w:val="24"/>
          <w:szCs w:val="24"/>
        </w:rPr>
        <w:t>i</w:t>
      </w:r>
      <w:r w:rsidR="002374C1" w:rsidRPr="00006FED">
        <w:rPr>
          <w:rFonts w:ascii="Times New Roman" w:hAnsi="Times New Roman"/>
          <w:color w:val="000000"/>
          <w:sz w:val="24"/>
          <w:szCs w:val="24"/>
          <w:lang w:val="sr-Latn-ME"/>
        </w:rPr>
        <w:t xml:space="preserve"> </w:t>
      </w:r>
      <w:r w:rsidR="002374C1" w:rsidRPr="002374C1">
        <w:rPr>
          <w:rFonts w:ascii="Times New Roman" w:hAnsi="Times New Roman"/>
          <w:color w:val="000000"/>
          <w:sz w:val="24"/>
          <w:szCs w:val="24"/>
        </w:rPr>
        <w:t>mladih</w:t>
      </w:r>
      <w:r w:rsidR="002374C1" w:rsidRPr="00006FED">
        <w:rPr>
          <w:rFonts w:ascii="Times New Roman" w:hAnsi="Times New Roman"/>
          <w:color w:val="000000"/>
          <w:sz w:val="24"/>
          <w:szCs w:val="24"/>
          <w:lang w:val="sr-Latn-ME"/>
        </w:rPr>
        <w:t xml:space="preserve"> , </w:t>
      </w:r>
      <w:r w:rsidR="002374C1" w:rsidRPr="002374C1">
        <w:rPr>
          <w:rFonts w:ascii="Times New Roman" w:hAnsi="Times New Roman"/>
          <w:color w:val="000000"/>
          <w:sz w:val="24"/>
          <w:szCs w:val="24"/>
        </w:rPr>
        <w:t>Igalo</w:t>
      </w:r>
      <w:r w:rsidR="002374C1" w:rsidRPr="00006FED">
        <w:rPr>
          <w:rFonts w:ascii="Times New Roman" w:hAnsi="Times New Roman"/>
          <w:color w:val="000000"/>
          <w:sz w:val="24"/>
          <w:szCs w:val="24"/>
          <w:lang w:val="sr-Latn-ME"/>
        </w:rPr>
        <w:t xml:space="preserve"> </w:t>
      </w:r>
    </w:p>
    <w:p w:rsidR="002374C1" w:rsidRPr="00006FED" w:rsidRDefault="002374C1" w:rsidP="002374C1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color w:val="000000"/>
          <w:sz w:val="24"/>
          <w:szCs w:val="24"/>
          <w:lang w:val="sr-Latn-ME"/>
        </w:rPr>
      </w:pPr>
    </w:p>
    <w:p w:rsidR="002374C1" w:rsidRPr="00006FED" w:rsidRDefault="00907854" w:rsidP="002374C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sr-Latn-ME"/>
        </w:rPr>
      </w:pPr>
      <w:r w:rsidRPr="00006FED">
        <w:rPr>
          <w:rFonts w:ascii="Times New Roman" w:hAnsi="Times New Roman"/>
          <w:bCs/>
          <w:color w:val="000000"/>
          <w:sz w:val="24"/>
          <w:szCs w:val="24"/>
          <w:lang w:val="sr-Latn-ME"/>
        </w:rPr>
        <w:t>30</w:t>
      </w:r>
      <w:r w:rsidR="002374C1" w:rsidRPr="00006FED">
        <w:rPr>
          <w:rFonts w:ascii="Times New Roman" w:hAnsi="Times New Roman"/>
          <w:bCs/>
          <w:color w:val="000000"/>
          <w:sz w:val="24"/>
          <w:szCs w:val="24"/>
          <w:lang w:val="sr-Latn-ME"/>
        </w:rPr>
        <w:t>.</w:t>
      </w:r>
      <w:r w:rsidR="002374C1" w:rsidRPr="002374C1">
        <w:rPr>
          <w:rFonts w:ascii="Times New Roman" w:hAnsi="Times New Roman"/>
          <w:bCs/>
          <w:color w:val="000000"/>
          <w:sz w:val="24"/>
          <w:szCs w:val="24"/>
          <w:lang w:val="sr-Latn-ME"/>
        </w:rPr>
        <w:t xml:space="preserve">Šakotić, N., </w:t>
      </w:r>
      <w:r w:rsidR="002374C1" w:rsidRPr="002374C1">
        <w:rPr>
          <w:rFonts w:ascii="Times New Roman" w:hAnsi="Times New Roman"/>
          <w:color w:val="000000"/>
          <w:sz w:val="24"/>
          <w:szCs w:val="24"/>
          <w:lang w:val="sr-Latn-ME"/>
        </w:rPr>
        <w:t xml:space="preserve">Globarević, V. (2014) Implementacija kurikuluma za djecu sa smetnjama/teškoćama u razvoju na teritoriji opština Podgorica. </w:t>
      </w:r>
      <w:r w:rsidR="002374C1" w:rsidRPr="002374C1">
        <w:rPr>
          <w:rFonts w:ascii="Times New Roman" w:hAnsi="Times New Roman"/>
          <w:i/>
          <w:iCs/>
          <w:color w:val="000000"/>
          <w:sz w:val="24"/>
          <w:szCs w:val="24"/>
        </w:rPr>
        <w:t>Defektologija</w:t>
      </w:r>
      <w:r w:rsidR="002374C1" w:rsidRPr="00006FED">
        <w:rPr>
          <w:rFonts w:ascii="Times New Roman" w:hAnsi="Times New Roman"/>
          <w:i/>
          <w:iCs/>
          <w:color w:val="000000"/>
          <w:sz w:val="24"/>
          <w:szCs w:val="24"/>
          <w:lang w:val="sr-Latn-ME"/>
        </w:rPr>
        <w:t xml:space="preserve"> </w:t>
      </w:r>
      <w:r w:rsidR="002374C1" w:rsidRPr="00006FED">
        <w:rPr>
          <w:rFonts w:ascii="Times New Roman" w:hAnsi="Times New Roman"/>
          <w:color w:val="000000"/>
          <w:sz w:val="24"/>
          <w:szCs w:val="24"/>
          <w:lang w:val="sr-Latn-ME"/>
        </w:rPr>
        <w:t xml:space="preserve">, 19 </w:t>
      </w:r>
      <w:r w:rsidR="002374C1" w:rsidRPr="002374C1">
        <w:rPr>
          <w:rFonts w:ascii="Times New Roman" w:hAnsi="Times New Roman"/>
          <w:color w:val="000000"/>
          <w:sz w:val="24"/>
          <w:szCs w:val="24"/>
        </w:rPr>
        <w:t>Tuzla</w:t>
      </w:r>
      <w:r w:rsidR="002374C1" w:rsidRPr="00006FED">
        <w:rPr>
          <w:rFonts w:ascii="Times New Roman" w:hAnsi="Times New Roman"/>
          <w:color w:val="000000"/>
          <w:sz w:val="24"/>
          <w:szCs w:val="24"/>
          <w:lang w:val="sr-Latn-ME"/>
        </w:rPr>
        <w:t xml:space="preserve"> </w:t>
      </w:r>
    </w:p>
    <w:p w:rsidR="002374C1" w:rsidRPr="002374C1" w:rsidRDefault="00907854" w:rsidP="002374C1">
      <w:pPr>
        <w:widowControl w:val="0"/>
        <w:shd w:val="clear" w:color="auto" w:fill="FFFFFF"/>
        <w:autoSpaceDE w:val="0"/>
        <w:autoSpaceDN w:val="0"/>
        <w:adjustRightInd w:val="0"/>
        <w:spacing w:before="307" w:after="0" w:line="360" w:lineRule="auto"/>
        <w:ind w:left="14" w:right="10"/>
        <w:jc w:val="both"/>
        <w:rPr>
          <w:rFonts w:ascii="Times New Roman" w:hAnsi="Times New Roman"/>
          <w:color w:val="000000"/>
          <w:sz w:val="24"/>
          <w:szCs w:val="24"/>
          <w:lang w:val="sl-SI"/>
        </w:rPr>
      </w:pPr>
      <w:r>
        <w:rPr>
          <w:rFonts w:ascii="Times New Roman" w:hAnsi="Times New Roman"/>
          <w:bCs/>
          <w:color w:val="000000"/>
          <w:sz w:val="24"/>
          <w:szCs w:val="24"/>
          <w:lang w:val="sl-SI"/>
        </w:rPr>
        <w:t>31</w:t>
      </w:r>
      <w:r w:rsidR="002374C1" w:rsidRPr="002374C1">
        <w:rPr>
          <w:rFonts w:ascii="Times New Roman" w:hAnsi="Times New Roman"/>
          <w:bCs/>
          <w:color w:val="000000"/>
          <w:sz w:val="24"/>
          <w:szCs w:val="24"/>
          <w:lang w:val="sl-SI"/>
        </w:rPr>
        <w:t>. Šakotić, N.,</w:t>
      </w:r>
      <w:r w:rsidR="002374C1" w:rsidRPr="002374C1">
        <w:rPr>
          <w:rFonts w:ascii="Times New Roman" w:hAnsi="Times New Roman"/>
          <w:color w:val="000000"/>
          <w:sz w:val="24"/>
          <w:szCs w:val="24"/>
          <w:lang w:val="sl-SI"/>
        </w:rPr>
        <w:t xml:space="preserve">Globarević, V.,( 2013), </w:t>
      </w:r>
      <w:r w:rsidR="002374C1" w:rsidRPr="002374C1">
        <w:rPr>
          <w:rFonts w:ascii="Times New Roman" w:hAnsi="Times New Roman"/>
          <w:i/>
          <w:color w:val="000000"/>
          <w:sz w:val="24"/>
          <w:szCs w:val="24"/>
          <w:lang w:val="sl-SI"/>
        </w:rPr>
        <w:t>Značaj i efekti inkluzivne prakse u predškolskim ustanovama u Crnoj Gori</w:t>
      </w:r>
      <w:r w:rsidR="002374C1" w:rsidRPr="002374C1">
        <w:rPr>
          <w:rFonts w:ascii="Times New Roman" w:hAnsi="Times New Roman"/>
          <w:color w:val="000000"/>
          <w:sz w:val="24"/>
          <w:szCs w:val="24"/>
          <w:lang w:val="sl-SI"/>
        </w:rPr>
        <w:t>, Visoka škola za vaspitače strukovnih studija,  IX Simpozijum sa međunarodnim učešćem »Vaspitač u 21. veku« Aleksinac.</w:t>
      </w:r>
    </w:p>
    <w:p w:rsidR="002374C1" w:rsidRPr="002374C1" w:rsidRDefault="00907854" w:rsidP="002374C1">
      <w:pPr>
        <w:widowControl w:val="0"/>
        <w:shd w:val="clear" w:color="auto" w:fill="FFFFFF"/>
        <w:autoSpaceDE w:val="0"/>
        <w:autoSpaceDN w:val="0"/>
        <w:adjustRightInd w:val="0"/>
        <w:spacing w:before="307" w:after="0" w:line="360" w:lineRule="auto"/>
        <w:ind w:left="14" w:right="10"/>
        <w:jc w:val="both"/>
        <w:rPr>
          <w:rFonts w:ascii="Times New Roman" w:hAnsi="Times New Roman"/>
          <w:color w:val="000000"/>
          <w:sz w:val="24"/>
          <w:szCs w:val="24"/>
          <w:lang w:val="sl-SI"/>
        </w:rPr>
      </w:pPr>
      <w:r w:rsidRPr="00006FED">
        <w:rPr>
          <w:rFonts w:ascii="Times New Roman" w:hAnsi="Times New Roman"/>
          <w:bCs/>
          <w:color w:val="000000"/>
          <w:sz w:val="24"/>
          <w:szCs w:val="24"/>
          <w:lang w:val="sl-SI"/>
        </w:rPr>
        <w:t>32</w:t>
      </w:r>
      <w:r w:rsidR="002374C1" w:rsidRPr="00006FED">
        <w:rPr>
          <w:rFonts w:ascii="Times New Roman" w:hAnsi="Times New Roman"/>
          <w:bCs/>
          <w:color w:val="000000"/>
          <w:sz w:val="24"/>
          <w:szCs w:val="24"/>
          <w:lang w:val="sl-SI"/>
        </w:rPr>
        <w:t xml:space="preserve">.  </w:t>
      </w:r>
      <w:r w:rsidR="002374C1" w:rsidRPr="002374C1">
        <w:rPr>
          <w:rFonts w:ascii="Times New Roman" w:hAnsi="Times New Roman"/>
          <w:color w:val="000000"/>
          <w:sz w:val="24"/>
          <w:szCs w:val="24"/>
          <w:lang w:val="sl-SI"/>
        </w:rPr>
        <w:t xml:space="preserve"> Globarević</w:t>
      </w:r>
      <w:r w:rsidR="002374C1" w:rsidRPr="00006FED">
        <w:rPr>
          <w:rFonts w:ascii="Times New Roman" w:hAnsi="Times New Roman"/>
          <w:color w:val="000000"/>
          <w:sz w:val="24"/>
          <w:szCs w:val="24"/>
          <w:lang w:val="sl-SI"/>
        </w:rPr>
        <w:t>, V.,</w:t>
      </w:r>
      <w:r w:rsidR="002374C1" w:rsidRPr="002374C1">
        <w:rPr>
          <w:rFonts w:ascii="Times New Roman" w:hAnsi="Times New Roman"/>
          <w:bCs/>
          <w:color w:val="000000"/>
          <w:sz w:val="24"/>
          <w:szCs w:val="24"/>
          <w:lang w:val="sl-SI"/>
        </w:rPr>
        <w:t>Šakotić</w:t>
      </w:r>
      <w:r w:rsidR="002374C1" w:rsidRPr="002374C1">
        <w:rPr>
          <w:rFonts w:ascii="Times New Roman" w:hAnsi="Times New Roman"/>
          <w:color w:val="000000"/>
          <w:sz w:val="24"/>
          <w:szCs w:val="24"/>
          <w:lang w:val="sl-SI"/>
        </w:rPr>
        <w:t>. N., (2013),</w:t>
      </w:r>
      <w:r w:rsidR="002374C1" w:rsidRPr="002374C1">
        <w:rPr>
          <w:rFonts w:ascii="Times New Roman" w:hAnsi="Times New Roman"/>
          <w:i/>
          <w:color w:val="000000"/>
          <w:sz w:val="24"/>
          <w:szCs w:val="24"/>
          <w:lang w:val="sl-SI"/>
        </w:rPr>
        <w:t xml:space="preserve">Formiranje početnih matematičkih pojmova  kroz igru kod djece predškolskog uzrasta, </w:t>
      </w:r>
      <w:r w:rsidR="002374C1" w:rsidRPr="002374C1">
        <w:rPr>
          <w:rFonts w:ascii="Times New Roman" w:hAnsi="Times New Roman"/>
          <w:color w:val="000000"/>
          <w:sz w:val="24"/>
          <w:szCs w:val="24"/>
          <w:lang w:val="sl-SI"/>
        </w:rPr>
        <w:t>Visoka škola za vaspitače strukovnih studija,  IX Simpozijum sa međunarodnim učešćem »Vaspitač u 21. veku« Aleksinac.</w:t>
      </w:r>
    </w:p>
    <w:p w:rsidR="002374C1" w:rsidRPr="002374C1" w:rsidRDefault="002374C1" w:rsidP="002374C1">
      <w:pPr>
        <w:widowControl w:val="0"/>
        <w:shd w:val="clear" w:color="auto" w:fill="FFFFFF"/>
        <w:autoSpaceDE w:val="0"/>
        <w:autoSpaceDN w:val="0"/>
        <w:adjustRightInd w:val="0"/>
        <w:spacing w:before="307" w:after="0" w:line="360" w:lineRule="auto"/>
        <w:ind w:left="14" w:right="10"/>
        <w:jc w:val="both"/>
        <w:rPr>
          <w:rFonts w:ascii="Times New Roman" w:hAnsi="Times New Roman"/>
          <w:color w:val="000000"/>
          <w:sz w:val="24"/>
          <w:szCs w:val="24"/>
          <w:lang w:val="sl-SI"/>
        </w:rPr>
      </w:pPr>
    </w:p>
    <w:p w:rsidR="002374C1" w:rsidRPr="00006FED" w:rsidRDefault="00907854" w:rsidP="002374C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sl-SI"/>
        </w:rPr>
      </w:pPr>
      <w:r w:rsidRPr="00006FED">
        <w:rPr>
          <w:rFonts w:ascii="Times New Roman" w:hAnsi="Times New Roman"/>
          <w:bCs/>
          <w:color w:val="000000"/>
          <w:sz w:val="24"/>
          <w:szCs w:val="24"/>
          <w:lang w:val="sl-SI"/>
        </w:rPr>
        <w:t>33</w:t>
      </w:r>
      <w:r w:rsidR="002374C1" w:rsidRPr="00006FED">
        <w:rPr>
          <w:rFonts w:ascii="Times New Roman" w:hAnsi="Times New Roman"/>
          <w:bCs/>
          <w:color w:val="000000"/>
          <w:sz w:val="24"/>
          <w:szCs w:val="24"/>
          <w:lang w:val="sl-SI"/>
        </w:rPr>
        <w:t>.</w:t>
      </w:r>
      <w:r w:rsidR="002374C1" w:rsidRPr="002374C1">
        <w:rPr>
          <w:rFonts w:ascii="Times New Roman" w:hAnsi="Times New Roman"/>
          <w:bCs/>
          <w:color w:val="000000"/>
          <w:sz w:val="24"/>
          <w:szCs w:val="24"/>
          <w:lang w:val="sr-Latn-ME"/>
        </w:rPr>
        <w:t xml:space="preserve">Šakotić, N., </w:t>
      </w:r>
      <w:r w:rsidR="002374C1" w:rsidRPr="002374C1">
        <w:rPr>
          <w:rFonts w:ascii="Times New Roman" w:hAnsi="Times New Roman"/>
          <w:color w:val="000000"/>
          <w:sz w:val="24"/>
          <w:szCs w:val="24"/>
          <w:lang w:val="sr-Latn-ME"/>
        </w:rPr>
        <w:t xml:space="preserve">Veljić, Č.,&amp; Milić, S. (2013) </w:t>
      </w:r>
      <w:r w:rsidR="002374C1" w:rsidRPr="00006FED">
        <w:rPr>
          <w:rFonts w:ascii="Times New Roman" w:hAnsi="Times New Roman"/>
          <w:i/>
          <w:iCs/>
          <w:color w:val="000000"/>
          <w:sz w:val="24"/>
          <w:szCs w:val="24"/>
          <w:lang w:val="sl-SI"/>
        </w:rPr>
        <w:t xml:space="preserve">Arhitektonske barijere </w:t>
      </w:r>
      <w:r w:rsidR="002374C1" w:rsidRPr="00006FED">
        <w:rPr>
          <w:rFonts w:ascii="Times New Roman" w:hAnsi="Times New Roman"/>
          <w:color w:val="000000"/>
          <w:sz w:val="24"/>
          <w:szCs w:val="24"/>
          <w:lang w:val="sl-SI"/>
        </w:rPr>
        <w:t xml:space="preserve">.In: Komadina, A.( Eds) Zbornik sa skupa, Modeli rad s osobama sa invaliditetom,Mostar, </w:t>
      </w:r>
    </w:p>
    <w:p w:rsidR="002374C1" w:rsidRPr="00006FED" w:rsidRDefault="002374C1" w:rsidP="002374C1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color w:val="000000"/>
          <w:sz w:val="24"/>
          <w:szCs w:val="24"/>
          <w:lang w:val="sl-SI"/>
        </w:rPr>
      </w:pPr>
    </w:p>
    <w:p w:rsidR="002374C1" w:rsidRPr="00006FED" w:rsidRDefault="00907854" w:rsidP="002374C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sr-Latn-ME"/>
        </w:rPr>
      </w:pPr>
      <w:r w:rsidRPr="00006FED">
        <w:rPr>
          <w:rFonts w:ascii="Times New Roman" w:hAnsi="Times New Roman"/>
          <w:bCs/>
          <w:color w:val="000000"/>
          <w:sz w:val="24"/>
          <w:szCs w:val="24"/>
          <w:lang w:val="es-ES"/>
        </w:rPr>
        <w:t>34</w:t>
      </w:r>
      <w:r w:rsidR="002374C1" w:rsidRPr="00006FED">
        <w:rPr>
          <w:rFonts w:ascii="Times New Roman" w:hAnsi="Times New Roman"/>
          <w:color w:val="000000"/>
          <w:sz w:val="24"/>
          <w:szCs w:val="24"/>
          <w:lang w:val="es-ES"/>
        </w:rPr>
        <w:t xml:space="preserve">. </w:t>
      </w:r>
      <w:r w:rsidR="002374C1" w:rsidRPr="002374C1">
        <w:rPr>
          <w:rFonts w:ascii="Times New Roman" w:hAnsi="Times New Roman"/>
          <w:bCs/>
          <w:color w:val="000000"/>
          <w:sz w:val="24"/>
          <w:szCs w:val="24"/>
          <w:lang w:val="sr-Latn-ME"/>
        </w:rPr>
        <w:t>Šakotić</w:t>
      </w:r>
      <w:r w:rsidR="002374C1" w:rsidRPr="00006FED">
        <w:rPr>
          <w:rFonts w:ascii="Times New Roman" w:hAnsi="Times New Roman"/>
          <w:bCs/>
          <w:i/>
          <w:iCs/>
          <w:color w:val="000000"/>
          <w:sz w:val="24"/>
          <w:szCs w:val="24"/>
          <w:lang w:val="es-ES"/>
        </w:rPr>
        <w:t xml:space="preserve">, </w:t>
      </w:r>
      <w:r w:rsidR="002374C1" w:rsidRPr="00006FED">
        <w:rPr>
          <w:rFonts w:ascii="Times New Roman" w:hAnsi="Times New Roman"/>
          <w:bCs/>
          <w:color w:val="000000"/>
          <w:sz w:val="24"/>
          <w:szCs w:val="24"/>
          <w:lang w:val="es-ES"/>
        </w:rPr>
        <w:t>N. (</w:t>
      </w:r>
      <w:r w:rsidR="002374C1" w:rsidRPr="00006FED">
        <w:rPr>
          <w:rFonts w:ascii="Times New Roman" w:hAnsi="Times New Roman"/>
          <w:color w:val="000000"/>
          <w:sz w:val="24"/>
          <w:szCs w:val="24"/>
          <w:lang w:val="es-ES"/>
        </w:rPr>
        <w:t xml:space="preserve">2013) </w:t>
      </w:r>
      <w:r w:rsidR="002374C1" w:rsidRPr="002374C1">
        <w:rPr>
          <w:rFonts w:ascii="Times New Roman" w:hAnsi="Times New Roman"/>
          <w:i/>
          <w:iCs/>
          <w:color w:val="000000"/>
          <w:sz w:val="24"/>
          <w:szCs w:val="24"/>
          <w:lang w:val="sr-Latn-ME"/>
        </w:rPr>
        <w:t xml:space="preserve">Uloga savremenog vaspitača u procesu vaspitanja. </w:t>
      </w:r>
      <w:r w:rsidR="002374C1" w:rsidRPr="002374C1">
        <w:rPr>
          <w:rFonts w:ascii="Times New Roman" w:hAnsi="Times New Roman"/>
          <w:color w:val="000000"/>
          <w:sz w:val="24"/>
          <w:szCs w:val="24"/>
          <w:lang w:val="sr-Latn-ME"/>
        </w:rPr>
        <w:t>In: Joković, M.</w:t>
      </w:r>
      <w:r w:rsidR="002374C1" w:rsidRPr="00006FED">
        <w:rPr>
          <w:rFonts w:ascii="Times New Roman" w:hAnsi="Times New Roman"/>
          <w:i/>
          <w:iCs/>
          <w:color w:val="000000"/>
          <w:sz w:val="24"/>
          <w:szCs w:val="24"/>
          <w:lang w:val="sr-Latn-ME"/>
        </w:rPr>
        <w:t xml:space="preserve"> </w:t>
      </w:r>
      <w:r w:rsidR="002374C1" w:rsidRPr="002374C1">
        <w:rPr>
          <w:rFonts w:ascii="Times New Roman" w:hAnsi="Times New Roman"/>
          <w:color w:val="000000"/>
          <w:sz w:val="24"/>
          <w:szCs w:val="24"/>
          <w:lang w:val="sr-Latn-ME"/>
        </w:rPr>
        <w:t>( Eds) Zbornik sa simpozijuma, Vaspitač u 21</w:t>
      </w:r>
      <w:r w:rsidR="002374C1" w:rsidRPr="00006FED">
        <w:rPr>
          <w:rFonts w:ascii="Times New Roman" w:hAnsi="Times New Roman"/>
          <w:i/>
          <w:iCs/>
          <w:color w:val="000000"/>
          <w:sz w:val="24"/>
          <w:szCs w:val="24"/>
          <w:lang w:val="sr-Latn-ME"/>
        </w:rPr>
        <w:t xml:space="preserve"> </w:t>
      </w:r>
      <w:r w:rsidR="002374C1" w:rsidRPr="002374C1">
        <w:rPr>
          <w:rFonts w:ascii="Times New Roman" w:hAnsi="Times New Roman"/>
          <w:color w:val="000000"/>
          <w:sz w:val="24"/>
          <w:szCs w:val="24"/>
        </w:rPr>
        <w:t>veku</w:t>
      </w:r>
      <w:r w:rsidR="002374C1" w:rsidRPr="00006FED">
        <w:rPr>
          <w:rFonts w:ascii="Times New Roman" w:hAnsi="Times New Roman"/>
          <w:color w:val="000000"/>
          <w:sz w:val="24"/>
          <w:szCs w:val="24"/>
          <w:lang w:val="sr-Latn-ME"/>
        </w:rPr>
        <w:t xml:space="preserve">, </w:t>
      </w:r>
      <w:r w:rsidR="002374C1" w:rsidRPr="002374C1">
        <w:rPr>
          <w:rFonts w:ascii="Times New Roman" w:hAnsi="Times New Roman"/>
          <w:color w:val="000000"/>
          <w:sz w:val="24"/>
          <w:szCs w:val="24"/>
        </w:rPr>
        <w:t>Aleksinac</w:t>
      </w:r>
      <w:r w:rsidR="002374C1" w:rsidRPr="00006FED">
        <w:rPr>
          <w:rFonts w:ascii="Times New Roman" w:hAnsi="Times New Roman"/>
          <w:color w:val="000000"/>
          <w:sz w:val="24"/>
          <w:szCs w:val="24"/>
          <w:lang w:val="sr-Latn-ME"/>
        </w:rPr>
        <w:t xml:space="preserve">, </w:t>
      </w:r>
    </w:p>
    <w:p w:rsidR="002374C1" w:rsidRPr="00006FED" w:rsidRDefault="002374C1" w:rsidP="002374C1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color w:val="000000"/>
          <w:sz w:val="24"/>
          <w:szCs w:val="24"/>
          <w:lang w:val="sr-Latn-ME"/>
        </w:rPr>
      </w:pPr>
    </w:p>
    <w:p w:rsidR="002374C1" w:rsidRPr="002374C1" w:rsidRDefault="00907854" w:rsidP="002374C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sr-Latn-ME"/>
        </w:rPr>
      </w:pPr>
      <w:r w:rsidRPr="00006FED">
        <w:rPr>
          <w:rFonts w:ascii="Times New Roman" w:hAnsi="Times New Roman"/>
          <w:color w:val="000000"/>
          <w:sz w:val="24"/>
          <w:szCs w:val="24"/>
          <w:lang w:val="sr-Latn-ME"/>
        </w:rPr>
        <w:t>35</w:t>
      </w:r>
      <w:r w:rsidR="002374C1" w:rsidRPr="00006FED">
        <w:rPr>
          <w:rFonts w:ascii="Times New Roman" w:hAnsi="Times New Roman"/>
          <w:color w:val="000000"/>
          <w:sz w:val="24"/>
          <w:szCs w:val="24"/>
          <w:lang w:val="sr-Latn-ME"/>
        </w:rPr>
        <w:t xml:space="preserve">. </w:t>
      </w:r>
      <w:r w:rsidR="002374C1" w:rsidRPr="002374C1">
        <w:rPr>
          <w:rFonts w:ascii="Times New Roman" w:hAnsi="Times New Roman"/>
          <w:bCs/>
          <w:color w:val="000000"/>
          <w:sz w:val="24"/>
          <w:szCs w:val="24"/>
          <w:lang w:val="sr-Latn-ME"/>
        </w:rPr>
        <w:t>Šakotić</w:t>
      </w:r>
      <w:r w:rsidR="002374C1" w:rsidRPr="00006FED">
        <w:rPr>
          <w:rFonts w:ascii="Times New Roman" w:hAnsi="Times New Roman"/>
          <w:bCs/>
          <w:i/>
          <w:iCs/>
          <w:color w:val="000000"/>
          <w:sz w:val="24"/>
          <w:szCs w:val="24"/>
          <w:lang w:val="sr-Latn-ME"/>
        </w:rPr>
        <w:t>,</w:t>
      </w:r>
      <w:r w:rsidR="002374C1" w:rsidRPr="002374C1">
        <w:rPr>
          <w:rFonts w:ascii="Times New Roman" w:hAnsi="Times New Roman"/>
          <w:bCs/>
          <w:color w:val="000000"/>
          <w:sz w:val="24"/>
          <w:szCs w:val="24"/>
        </w:rPr>
        <w:t>N</w:t>
      </w:r>
      <w:r w:rsidR="002374C1" w:rsidRPr="00006FED">
        <w:rPr>
          <w:rFonts w:ascii="Times New Roman" w:hAnsi="Times New Roman"/>
          <w:bCs/>
          <w:color w:val="000000"/>
          <w:sz w:val="24"/>
          <w:szCs w:val="24"/>
          <w:lang w:val="sr-Latn-ME"/>
        </w:rPr>
        <w:t xml:space="preserve">.,&amp; </w:t>
      </w:r>
      <w:r w:rsidR="002374C1" w:rsidRPr="002374C1">
        <w:rPr>
          <w:rFonts w:ascii="Times New Roman" w:hAnsi="Times New Roman"/>
          <w:color w:val="000000"/>
          <w:sz w:val="24"/>
          <w:szCs w:val="24"/>
          <w:lang w:val="sr-Latn-ME"/>
        </w:rPr>
        <w:t>Globarević, V.</w:t>
      </w:r>
      <w:r w:rsidR="002374C1" w:rsidRPr="00006FED">
        <w:rPr>
          <w:rFonts w:ascii="Times New Roman" w:hAnsi="Times New Roman"/>
          <w:i/>
          <w:iCs/>
          <w:color w:val="000000"/>
          <w:sz w:val="24"/>
          <w:szCs w:val="24"/>
          <w:lang w:val="sr-Latn-ME"/>
        </w:rPr>
        <w:t xml:space="preserve">( </w:t>
      </w:r>
      <w:r w:rsidR="002374C1" w:rsidRPr="00006FED">
        <w:rPr>
          <w:rFonts w:ascii="Times New Roman" w:hAnsi="Times New Roman"/>
          <w:color w:val="000000"/>
          <w:sz w:val="24"/>
          <w:szCs w:val="24"/>
          <w:lang w:val="sr-Latn-ME"/>
        </w:rPr>
        <w:t xml:space="preserve">2013) </w:t>
      </w:r>
      <w:r w:rsidR="002374C1" w:rsidRPr="002374C1">
        <w:rPr>
          <w:rFonts w:ascii="Times New Roman" w:hAnsi="Times New Roman"/>
          <w:i/>
          <w:iCs/>
          <w:color w:val="000000"/>
          <w:sz w:val="24"/>
          <w:szCs w:val="24"/>
          <w:lang w:val="sr-Latn-ME"/>
        </w:rPr>
        <w:t>Značaj I efekti inkluzivne</w:t>
      </w:r>
      <w:r w:rsidR="002374C1" w:rsidRPr="00006FED">
        <w:rPr>
          <w:rFonts w:ascii="Times New Roman" w:hAnsi="Times New Roman"/>
          <w:i/>
          <w:iCs/>
          <w:color w:val="000000"/>
          <w:sz w:val="24"/>
          <w:szCs w:val="24"/>
          <w:lang w:val="sr-Latn-ME"/>
        </w:rPr>
        <w:t xml:space="preserve"> </w:t>
      </w:r>
      <w:r w:rsidR="002374C1" w:rsidRPr="002374C1">
        <w:rPr>
          <w:rFonts w:ascii="Times New Roman" w:hAnsi="Times New Roman"/>
          <w:i/>
          <w:iCs/>
          <w:color w:val="000000"/>
          <w:sz w:val="24"/>
          <w:szCs w:val="24"/>
        </w:rPr>
        <w:t>prakse</w:t>
      </w:r>
      <w:r w:rsidR="002374C1" w:rsidRPr="00006FED">
        <w:rPr>
          <w:rFonts w:ascii="Times New Roman" w:hAnsi="Times New Roman"/>
          <w:i/>
          <w:iCs/>
          <w:color w:val="000000"/>
          <w:sz w:val="24"/>
          <w:szCs w:val="24"/>
          <w:lang w:val="sr-Latn-ME"/>
        </w:rPr>
        <w:t xml:space="preserve"> </w:t>
      </w:r>
      <w:r w:rsidR="002374C1" w:rsidRPr="002374C1">
        <w:rPr>
          <w:rFonts w:ascii="Times New Roman" w:hAnsi="Times New Roman"/>
          <w:i/>
          <w:iCs/>
          <w:color w:val="000000"/>
          <w:sz w:val="24"/>
          <w:szCs w:val="24"/>
        </w:rPr>
        <w:t>u</w:t>
      </w:r>
      <w:r w:rsidR="002374C1" w:rsidRPr="00006FED">
        <w:rPr>
          <w:rFonts w:ascii="Times New Roman" w:hAnsi="Times New Roman"/>
          <w:i/>
          <w:iCs/>
          <w:color w:val="000000"/>
          <w:sz w:val="24"/>
          <w:szCs w:val="24"/>
          <w:lang w:val="sr-Latn-ME"/>
        </w:rPr>
        <w:t xml:space="preserve"> </w:t>
      </w:r>
      <w:r w:rsidR="002374C1" w:rsidRPr="002374C1">
        <w:rPr>
          <w:rFonts w:ascii="Times New Roman" w:hAnsi="Times New Roman"/>
          <w:i/>
          <w:iCs/>
          <w:color w:val="000000"/>
          <w:sz w:val="24"/>
          <w:szCs w:val="24"/>
        </w:rPr>
        <w:t>pred</w:t>
      </w:r>
      <w:r w:rsidR="002374C1" w:rsidRPr="00006FED">
        <w:rPr>
          <w:rFonts w:ascii="Times New Roman" w:hAnsi="Times New Roman"/>
          <w:i/>
          <w:iCs/>
          <w:color w:val="000000"/>
          <w:sz w:val="24"/>
          <w:szCs w:val="24"/>
          <w:lang w:val="sr-Latn-ME"/>
        </w:rPr>
        <w:t>š</w:t>
      </w:r>
      <w:r w:rsidR="002374C1" w:rsidRPr="002374C1">
        <w:rPr>
          <w:rFonts w:ascii="Times New Roman" w:hAnsi="Times New Roman"/>
          <w:i/>
          <w:iCs/>
          <w:color w:val="000000"/>
          <w:sz w:val="24"/>
          <w:szCs w:val="24"/>
        </w:rPr>
        <w:t>kolskim</w:t>
      </w:r>
      <w:r w:rsidR="002374C1" w:rsidRPr="00006FED">
        <w:rPr>
          <w:rFonts w:ascii="Times New Roman" w:hAnsi="Times New Roman"/>
          <w:i/>
          <w:iCs/>
          <w:color w:val="000000"/>
          <w:sz w:val="24"/>
          <w:szCs w:val="24"/>
          <w:lang w:val="sr-Latn-ME"/>
        </w:rPr>
        <w:t xml:space="preserve"> </w:t>
      </w:r>
      <w:r w:rsidR="002374C1" w:rsidRPr="002374C1">
        <w:rPr>
          <w:rFonts w:ascii="Times New Roman" w:hAnsi="Times New Roman"/>
          <w:i/>
          <w:iCs/>
          <w:color w:val="000000"/>
          <w:sz w:val="24"/>
          <w:szCs w:val="24"/>
        </w:rPr>
        <w:t>ustanovama</w:t>
      </w:r>
      <w:r w:rsidR="002374C1" w:rsidRPr="00006FED">
        <w:rPr>
          <w:rFonts w:ascii="Times New Roman" w:hAnsi="Times New Roman"/>
          <w:i/>
          <w:iCs/>
          <w:color w:val="000000"/>
          <w:sz w:val="24"/>
          <w:szCs w:val="24"/>
          <w:lang w:val="sr-Latn-ME"/>
        </w:rPr>
        <w:t xml:space="preserve"> </w:t>
      </w:r>
      <w:r w:rsidR="002374C1" w:rsidRPr="002374C1">
        <w:rPr>
          <w:rFonts w:ascii="Times New Roman" w:hAnsi="Times New Roman"/>
          <w:i/>
          <w:iCs/>
          <w:color w:val="000000"/>
          <w:sz w:val="24"/>
          <w:szCs w:val="24"/>
        </w:rPr>
        <w:t>u</w:t>
      </w:r>
      <w:r w:rsidR="002374C1" w:rsidRPr="00006FED">
        <w:rPr>
          <w:rFonts w:ascii="Times New Roman" w:hAnsi="Times New Roman"/>
          <w:i/>
          <w:iCs/>
          <w:color w:val="000000"/>
          <w:sz w:val="24"/>
          <w:szCs w:val="24"/>
          <w:lang w:val="sr-Latn-ME"/>
        </w:rPr>
        <w:t xml:space="preserve"> </w:t>
      </w:r>
      <w:r w:rsidR="002374C1" w:rsidRPr="002374C1">
        <w:rPr>
          <w:rFonts w:ascii="Times New Roman" w:hAnsi="Times New Roman"/>
          <w:i/>
          <w:iCs/>
          <w:color w:val="000000"/>
          <w:sz w:val="24"/>
          <w:szCs w:val="24"/>
        </w:rPr>
        <w:t>Crnoj</w:t>
      </w:r>
      <w:r w:rsidR="002374C1" w:rsidRPr="00006FED">
        <w:rPr>
          <w:rFonts w:ascii="Times New Roman" w:hAnsi="Times New Roman"/>
          <w:i/>
          <w:iCs/>
          <w:color w:val="000000"/>
          <w:sz w:val="24"/>
          <w:szCs w:val="24"/>
          <w:lang w:val="sr-Latn-ME"/>
        </w:rPr>
        <w:t xml:space="preserve"> </w:t>
      </w:r>
      <w:r w:rsidR="002374C1" w:rsidRPr="002374C1">
        <w:rPr>
          <w:rFonts w:ascii="Times New Roman" w:hAnsi="Times New Roman"/>
          <w:i/>
          <w:iCs/>
          <w:color w:val="000000"/>
          <w:sz w:val="24"/>
          <w:szCs w:val="24"/>
        </w:rPr>
        <w:t>Gori</w:t>
      </w:r>
      <w:r w:rsidR="002374C1" w:rsidRPr="00006FED">
        <w:rPr>
          <w:rFonts w:ascii="Times New Roman" w:hAnsi="Times New Roman"/>
          <w:i/>
          <w:iCs/>
          <w:color w:val="000000"/>
          <w:sz w:val="24"/>
          <w:szCs w:val="24"/>
          <w:lang w:val="sr-Latn-ME"/>
        </w:rPr>
        <w:t xml:space="preserve">. </w:t>
      </w:r>
      <w:r w:rsidR="002374C1" w:rsidRPr="002374C1">
        <w:rPr>
          <w:rFonts w:ascii="Times New Roman" w:hAnsi="Times New Roman"/>
          <w:color w:val="000000"/>
          <w:sz w:val="24"/>
          <w:szCs w:val="24"/>
          <w:lang w:val="sr-Latn-ME"/>
        </w:rPr>
        <w:t xml:space="preserve">In: Joković, M.(Eds) Zbornik sa simpozijuma, Vaspitač u 2 veku, Aleksinac </w:t>
      </w:r>
    </w:p>
    <w:p w:rsidR="002374C1" w:rsidRPr="00006FED" w:rsidRDefault="002374C1" w:rsidP="002374C1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color w:val="000000"/>
          <w:sz w:val="24"/>
          <w:szCs w:val="24"/>
          <w:lang w:val="sr-Latn-ME"/>
        </w:rPr>
      </w:pPr>
    </w:p>
    <w:p w:rsidR="002374C1" w:rsidRPr="00006FED" w:rsidRDefault="00907854" w:rsidP="002374C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sr-Latn-ME"/>
        </w:rPr>
      </w:pPr>
      <w:r w:rsidRPr="00006FED">
        <w:rPr>
          <w:rFonts w:ascii="Times New Roman" w:hAnsi="Times New Roman"/>
          <w:color w:val="000000"/>
          <w:sz w:val="24"/>
          <w:szCs w:val="24"/>
          <w:lang w:val="sr-Latn-ME"/>
        </w:rPr>
        <w:t>36</w:t>
      </w:r>
      <w:r w:rsidR="002374C1" w:rsidRPr="00006FED">
        <w:rPr>
          <w:rFonts w:ascii="Times New Roman" w:hAnsi="Times New Roman"/>
          <w:color w:val="000000"/>
          <w:sz w:val="24"/>
          <w:szCs w:val="24"/>
          <w:lang w:val="sr-Latn-ME"/>
        </w:rPr>
        <w:t>.</w:t>
      </w:r>
      <w:r w:rsidR="002374C1" w:rsidRPr="002374C1">
        <w:rPr>
          <w:rFonts w:ascii="Times New Roman" w:hAnsi="Times New Roman"/>
          <w:color w:val="000000"/>
          <w:sz w:val="24"/>
          <w:szCs w:val="24"/>
          <w:lang w:val="sr-Latn-ME"/>
        </w:rPr>
        <w:t xml:space="preserve">Globarević , V., </w:t>
      </w:r>
      <w:r w:rsidR="002374C1" w:rsidRPr="002374C1">
        <w:rPr>
          <w:rFonts w:ascii="Times New Roman" w:hAnsi="Times New Roman"/>
          <w:bCs/>
          <w:color w:val="000000"/>
          <w:sz w:val="24"/>
          <w:szCs w:val="24"/>
          <w:lang w:val="sr-Latn-ME"/>
        </w:rPr>
        <w:t xml:space="preserve">Šakotić, N. </w:t>
      </w:r>
      <w:r w:rsidR="002374C1" w:rsidRPr="00006FED">
        <w:rPr>
          <w:rFonts w:ascii="Times New Roman" w:hAnsi="Times New Roman"/>
          <w:color w:val="000000"/>
          <w:sz w:val="24"/>
          <w:szCs w:val="24"/>
          <w:lang w:val="sr-Latn-ME"/>
        </w:rPr>
        <w:t xml:space="preserve">( 2013) </w:t>
      </w:r>
      <w:r w:rsidR="002374C1" w:rsidRPr="002374C1">
        <w:rPr>
          <w:rFonts w:ascii="Times New Roman" w:hAnsi="Times New Roman"/>
          <w:i/>
          <w:iCs/>
          <w:color w:val="000000"/>
          <w:sz w:val="24"/>
          <w:szCs w:val="24"/>
          <w:lang w:val="sr-Latn-ME"/>
        </w:rPr>
        <w:t>Formiranje početnih matematičkih pojmova</w:t>
      </w:r>
      <w:r w:rsidR="002374C1" w:rsidRPr="00006FED">
        <w:rPr>
          <w:rFonts w:ascii="Times New Roman" w:hAnsi="Times New Roman"/>
          <w:color w:val="000000"/>
          <w:sz w:val="24"/>
          <w:szCs w:val="24"/>
          <w:lang w:val="sr-Latn-ME"/>
        </w:rPr>
        <w:t xml:space="preserve"> </w:t>
      </w:r>
      <w:r w:rsidR="002374C1" w:rsidRPr="002374C1">
        <w:rPr>
          <w:rFonts w:ascii="Times New Roman" w:hAnsi="Times New Roman"/>
          <w:i/>
          <w:iCs/>
          <w:color w:val="000000"/>
          <w:sz w:val="24"/>
          <w:szCs w:val="24"/>
        </w:rPr>
        <w:t>kroz</w:t>
      </w:r>
      <w:r w:rsidR="002374C1" w:rsidRPr="00006FED">
        <w:rPr>
          <w:rFonts w:ascii="Times New Roman" w:hAnsi="Times New Roman"/>
          <w:i/>
          <w:iCs/>
          <w:color w:val="000000"/>
          <w:sz w:val="24"/>
          <w:szCs w:val="24"/>
          <w:lang w:val="sr-Latn-ME"/>
        </w:rPr>
        <w:t xml:space="preserve"> </w:t>
      </w:r>
      <w:r w:rsidR="002374C1" w:rsidRPr="002374C1">
        <w:rPr>
          <w:rFonts w:ascii="Times New Roman" w:hAnsi="Times New Roman"/>
          <w:i/>
          <w:iCs/>
          <w:color w:val="000000"/>
          <w:sz w:val="24"/>
          <w:szCs w:val="24"/>
        </w:rPr>
        <w:t>igru</w:t>
      </w:r>
      <w:r w:rsidR="002374C1" w:rsidRPr="00006FED">
        <w:rPr>
          <w:rFonts w:ascii="Times New Roman" w:hAnsi="Times New Roman"/>
          <w:i/>
          <w:iCs/>
          <w:color w:val="000000"/>
          <w:sz w:val="24"/>
          <w:szCs w:val="24"/>
          <w:lang w:val="sr-Latn-ME"/>
        </w:rPr>
        <w:t xml:space="preserve"> </w:t>
      </w:r>
      <w:r w:rsidR="002374C1" w:rsidRPr="002374C1">
        <w:rPr>
          <w:rFonts w:ascii="Times New Roman" w:hAnsi="Times New Roman"/>
          <w:i/>
          <w:iCs/>
          <w:color w:val="000000"/>
          <w:sz w:val="24"/>
          <w:szCs w:val="24"/>
        </w:rPr>
        <w:t>kod</w:t>
      </w:r>
      <w:r w:rsidR="002374C1" w:rsidRPr="00006FED">
        <w:rPr>
          <w:rFonts w:ascii="Times New Roman" w:hAnsi="Times New Roman"/>
          <w:i/>
          <w:iCs/>
          <w:color w:val="000000"/>
          <w:sz w:val="24"/>
          <w:szCs w:val="24"/>
          <w:lang w:val="sr-Latn-ME"/>
        </w:rPr>
        <w:t xml:space="preserve"> </w:t>
      </w:r>
      <w:r w:rsidR="002374C1" w:rsidRPr="002374C1">
        <w:rPr>
          <w:rFonts w:ascii="Times New Roman" w:hAnsi="Times New Roman"/>
          <w:i/>
          <w:iCs/>
          <w:color w:val="000000"/>
          <w:sz w:val="24"/>
          <w:szCs w:val="24"/>
        </w:rPr>
        <w:t>djece</w:t>
      </w:r>
      <w:r w:rsidR="002374C1" w:rsidRPr="00006FED">
        <w:rPr>
          <w:rFonts w:ascii="Times New Roman" w:hAnsi="Times New Roman"/>
          <w:i/>
          <w:iCs/>
          <w:color w:val="000000"/>
          <w:sz w:val="24"/>
          <w:szCs w:val="24"/>
          <w:lang w:val="sr-Latn-ME"/>
        </w:rPr>
        <w:t xml:space="preserve"> </w:t>
      </w:r>
      <w:r w:rsidR="002374C1" w:rsidRPr="002374C1">
        <w:rPr>
          <w:rFonts w:ascii="Times New Roman" w:hAnsi="Times New Roman"/>
          <w:i/>
          <w:iCs/>
          <w:color w:val="000000"/>
          <w:sz w:val="24"/>
          <w:szCs w:val="24"/>
        </w:rPr>
        <w:t>pred</w:t>
      </w:r>
      <w:r w:rsidR="002374C1" w:rsidRPr="00006FED">
        <w:rPr>
          <w:rFonts w:ascii="Times New Roman" w:hAnsi="Times New Roman"/>
          <w:i/>
          <w:iCs/>
          <w:color w:val="000000"/>
          <w:sz w:val="24"/>
          <w:szCs w:val="24"/>
          <w:lang w:val="sr-Latn-ME"/>
        </w:rPr>
        <w:t>š</w:t>
      </w:r>
      <w:r w:rsidR="002374C1" w:rsidRPr="002374C1">
        <w:rPr>
          <w:rFonts w:ascii="Times New Roman" w:hAnsi="Times New Roman"/>
          <w:i/>
          <w:iCs/>
          <w:color w:val="000000"/>
          <w:sz w:val="24"/>
          <w:szCs w:val="24"/>
        </w:rPr>
        <w:t>kolskog</w:t>
      </w:r>
      <w:r w:rsidR="002374C1" w:rsidRPr="00006FED">
        <w:rPr>
          <w:rFonts w:ascii="Times New Roman" w:hAnsi="Times New Roman"/>
          <w:i/>
          <w:iCs/>
          <w:color w:val="000000"/>
          <w:sz w:val="24"/>
          <w:szCs w:val="24"/>
          <w:lang w:val="sr-Latn-ME"/>
        </w:rPr>
        <w:t xml:space="preserve"> </w:t>
      </w:r>
      <w:r w:rsidR="002374C1" w:rsidRPr="002374C1">
        <w:rPr>
          <w:rFonts w:ascii="Times New Roman" w:hAnsi="Times New Roman"/>
          <w:i/>
          <w:iCs/>
          <w:color w:val="000000"/>
          <w:sz w:val="24"/>
          <w:szCs w:val="24"/>
        </w:rPr>
        <w:t>uzrasta</w:t>
      </w:r>
      <w:r w:rsidR="002374C1" w:rsidRPr="00006FED">
        <w:rPr>
          <w:rFonts w:ascii="Times New Roman" w:hAnsi="Times New Roman"/>
          <w:i/>
          <w:iCs/>
          <w:color w:val="000000"/>
          <w:sz w:val="24"/>
          <w:szCs w:val="24"/>
          <w:lang w:val="sr-Latn-ME"/>
        </w:rPr>
        <w:t xml:space="preserve"> </w:t>
      </w:r>
      <w:r w:rsidR="002374C1" w:rsidRPr="00006FED">
        <w:rPr>
          <w:rFonts w:ascii="Times New Roman" w:hAnsi="Times New Roman"/>
          <w:color w:val="000000"/>
          <w:sz w:val="24"/>
          <w:szCs w:val="24"/>
          <w:lang w:val="sr-Latn-ME"/>
        </w:rPr>
        <w:t xml:space="preserve">, </w:t>
      </w:r>
      <w:r w:rsidR="002374C1" w:rsidRPr="002374C1">
        <w:rPr>
          <w:rFonts w:ascii="Times New Roman" w:hAnsi="Times New Roman"/>
          <w:color w:val="000000"/>
          <w:sz w:val="24"/>
          <w:szCs w:val="24"/>
        </w:rPr>
        <w:t>In</w:t>
      </w:r>
      <w:r w:rsidR="002374C1" w:rsidRPr="00006FED">
        <w:rPr>
          <w:rFonts w:ascii="Times New Roman" w:hAnsi="Times New Roman"/>
          <w:color w:val="000000"/>
          <w:sz w:val="24"/>
          <w:szCs w:val="24"/>
          <w:lang w:val="sr-Latn-ME"/>
        </w:rPr>
        <w:t xml:space="preserve">: </w:t>
      </w:r>
      <w:r w:rsidR="002374C1" w:rsidRPr="002374C1">
        <w:rPr>
          <w:rFonts w:ascii="Times New Roman" w:hAnsi="Times New Roman"/>
          <w:color w:val="000000"/>
          <w:sz w:val="24"/>
          <w:szCs w:val="24"/>
        </w:rPr>
        <w:t>Joko</w:t>
      </w:r>
      <w:r w:rsidR="002374C1" w:rsidRPr="002374C1">
        <w:rPr>
          <w:rFonts w:ascii="Times New Roman" w:hAnsi="Times New Roman"/>
          <w:color w:val="000000"/>
          <w:sz w:val="24"/>
          <w:szCs w:val="24"/>
          <w:lang w:val="sr-Latn-ME"/>
        </w:rPr>
        <w:t xml:space="preserve">vić, M. Zbornik sa simpozijuma, Vaspitač u 21 veku, Aleksinac, </w:t>
      </w:r>
    </w:p>
    <w:p w:rsidR="002374C1" w:rsidRPr="00006FED" w:rsidRDefault="002374C1" w:rsidP="002374C1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color w:val="000000"/>
          <w:sz w:val="24"/>
          <w:szCs w:val="24"/>
          <w:lang w:val="sr-Latn-ME"/>
        </w:rPr>
      </w:pPr>
    </w:p>
    <w:p w:rsidR="002374C1" w:rsidRPr="00006FED" w:rsidRDefault="00907854" w:rsidP="002374C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sr-Latn-ME"/>
        </w:rPr>
      </w:pPr>
      <w:r w:rsidRPr="00006FED">
        <w:rPr>
          <w:rFonts w:ascii="Times New Roman" w:hAnsi="Times New Roman"/>
          <w:color w:val="000000"/>
          <w:sz w:val="24"/>
          <w:szCs w:val="24"/>
          <w:lang w:val="sr-Latn-ME"/>
        </w:rPr>
        <w:t>37</w:t>
      </w:r>
      <w:r w:rsidR="002374C1" w:rsidRPr="00006FED">
        <w:rPr>
          <w:rFonts w:ascii="Times New Roman" w:hAnsi="Times New Roman"/>
          <w:color w:val="000000"/>
          <w:sz w:val="24"/>
          <w:szCs w:val="24"/>
          <w:lang w:val="sr-Latn-ME"/>
        </w:rPr>
        <w:t>.</w:t>
      </w:r>
      <w:r w:rsidR="002374C1" w:rsidRPr="002374C1">
        <w:rPr>
          <w:rFonts w:ascii="Times New Roman" w:hAnsi="Times New Roman"/>
          <w:color w:val="000000"/>
          <w:sz w:val="24"/>
          <w:szCs w:val="24"/>
          <w:lang w:val="sr-Latn-ME"/>
        </w:rPr>
        <w:t xml:space="preserve"> Globarević , V., </w:t>
      </w:r>
      <w:r w:rsidR="002374C1" w:rsidRPr="002374C1">
        <w:rPr>
          <w:rFonts w:ascii="Times New Roman" w:hAnsi="Times New Roman"/>
          <w:bCs/>
          <w:color w:val="000000"/>
          <w:sz w:val="24"/>
          <w:szCs w:val="24"/>
          <w:lang w:val="sr-Latn-ME"/>
        </w:rPr>
        <w:t>Šakotić, N</w:t>
      </w:r>
      <w:r w:rsidR="002374C1" w:rsidRPr="00006FED">
        <w:rPr>
          <w:rFonts w:ascii="Times New Roman" w:hAnsi="Times New Roman"/>
          <w:color w:val="000000"/>
          <w:sz w:val="24"/>
          <w:szCs w:val="24"/>
          <w:lang w:val="sr-Latn-ME"/>
        </w:rPr>
        <w:t>. (2013</w:t>
      </w:r>
      <w:r w:rsidR="002374C1" w:rsidRPr="00006FED">
        <w:rPr>
          <w:rFonts w:ascii="Times New Roman" w:hAnsi="Times New Roman"/>
          <w:i/>
          <w:iCs/>
          <w:color w:val="000000"/>
          <w:sz w:val="24"/>
          <w:szCs w:val="24"/>
          <w:lang w:val="sr-Latn-ME"/>
        </w:rPr>
        <w:t xml:space="preserve">) </w:t>
      </w:r>
      <w:r w:rsidR="002374C1" w:rsidRPr="002374C1">
        <w:rPr>
          <w:rFonts w:ascii="Times New Roman" w:hAnsi="Times New Roman"/>
          <w:i/>
          <w:iCs/>
          <w:color w:val="000000"/>
          <w:sz w:val="24"/>
          <w:szCs w:val="24"/>
          <w:lang w:val="sr-Latn-ME"/>
        </w:rPr>
        <w:t>Kompetencije vaspitača i nastavnika za rad u</w:t>
      </w:r>
      <w:r w:rsidR="002374C1" w:rsidRPr="00006FED">
        <w:rPr>
          <w:rFonts w:ascii="Times New Roman" w:hAnsi="Times New Roman"/>
          <w:i/>
          <w:iCs/>
          <w:color w:val="000000"/>
          <w:sz w:val="24"/>
          <w:szCs w:val="24"/>
          <w:lang w:val="sr-Latn-ME"/>
        </w:rPr>
        <w:t xml:space="preserve"> </w:t>
      </w:r>
      <w:r w:rsidR="002374C1" w:rsidRPr="002374C1">
        <w:rPr>
          <w:rFonts w:ascii="Times New Roman" w:hAnsi="Times New Roman"/>
          <w:i/>
          <w:iCs/>
          <w:color w:val="000000"/>
          <w:sz w:val="24"/>
          <w:szCs w:val="24"/>
        </w:rPr>
        <w:t>inkluzivnom</w:t>
      </w:r>
      <w:r w:rsidR="002374C1" w:rsidRPr="00006FED">
        <w:rPr>
          <w:rFonts w:ascii="Times New Roman" w:hAnsi="Times New Roman"/>
          <w:i/>
          <w:iCs/>
          <w:color w:val="000000"/>
          <w:sz w:val="24"/>
          <w:szCs w:val="24"/>
          <w:lang w:val="sr-Latn-ME"/>
        </w:rPr>
        <w:t xml:space="preserve"> </w:t>
      </w:r>
      <w:r w:rsidR="002374C1" w:rsidRPr="002374C1">
        <w:rPr>
          <w:rFonts w:ascii="Times New Roman" w:hAnsi="Times New Roman"/>
          <w:i/>
          <w:iCs/>
          <w:color w:val="000000"/>
          <w:sz w:val="24"/>
          <w:szCs w:val="24"/>
        </w:rPr>
        <w:t>odjeljenju</w:t>
      </w:r>
      <w:r w:rsidR="002374C1" w:rsidRPr="00006FED">
        <w:rPr>
          <w:rFonts w:ascii="Times New Roman" w:hAnsi="Times New Roman"/>
          <w:i/>
          <w:iCs/>
          <w:color w:val="000000"/>
          <w:sz w:val="24"/>
          <w:szCs w:val="24"/>
          <w:lang w:val="sr-Latn-ME"/>
        </w:rPr>
        <w:t xml:space="preserve">. </w:t>
      </w:r>
      <w:r w:rsidR="002374C1" w:rsidRPr="002374C1">
        <w:rPr>
          <w:rFonts w:ascii="Times New Roman" w:hAnsi="Times New Roman"/>
          <w:color w:val="000000"/>
          <w:sz w:val="24"/>
          <w:szCs w:val="24"/>
          <w:lang w:val="sr-Latn-ME"/>
        </w:rPr>
        <w:t>In: Nikolić, M. (Eds.)Zbornik sa IV</w:t>
      </w:r>
      <w:r w:rsidR="002374C1" w:rsidRPr="00006FED">
        <w:rPr>
          <w:rFonts w:ascii="Times New Roman" w:hAnsi="Times New Roman"/>
          <w:color w:val="000000"/>
          <w:sz w:val="24"/>
          <w:szCs w:val="24"/>
          <w:lang w:val="sr-Latn-ME"/>
        </w:rPr>
        <w:t xml:space="preserve"> </w:t>
      </w:r>
      <w:r w:rsidR="002374C1" w:rsidRPr="002374C1">
        <w:rPr>
          <w:rFonts w:ascii="Times New Roman" w:hAnsi="Times New Roman"/>
          <w:color w:val="000000"/>
          <w:sz w:val="24"/>
          <w:szCs w:val="24"/>
          <w:lang w:val="sr-Latn-ME"/>
        </w:rPr>
        <w:t>Međunarodna naučno-stručna</w:t>
      </w:r>
      <w:r w:rsidR="002374C1" w:rsidRPr="00006FED">
        <w:rPr>
          <w:rFonts w:ascii="Times New Roman" w:hAnsi="Times New Roman"/>
          <w:i/>
          <w:iCs/>
          <w:color w:val="000000"/>
          <w:sz w:val="24"/>
          <w:szCs w:val="24"/>
          <w:lang w:val="sr-Latn-ME"/>
        </w:rPr>
        <w:t xml:space="preserve"> </w:t>
      </w:r>
      <w:r w:rsidR="002374C1" w:rsidRPr="002374C1">
        <w:rPr>
          <w:rFonts w:ascii="Times New Roman" w:hAnsi="Times New Roman"/>
          <w:color w:val="000000"/>
          <w:sz w:val="24"/>
          <w:szCs w:val="24"/>
        </w:rPr>
        <w:t>konferencija</w:t>
      </w:r>
      <w:r w:rsidR="002374C1" w:rsidRPr="00006FED">
        <w:rPr>
          <w:rFonts w:ascii="Times New Roman" w:hAnsi="Times New Roman"/>
          <w:color w:val="000000"/>
          <w:sz w:val="24"/>
          <w:szCs w:val="24"/>
          <w:lang w:val="sr-Latn-ME"/>
        </w:rPr>
        <w:t>, «</w:t>
      </w:r>
      <w:r w:rsidR="002374C1" w:rsidRPr="002374C1">
        <w:rPr>
          <w:rFonts w:ascii="Times New Roman" w:hAnsi="Times New Roman"/>
          <w:color w:val="000000"/>
          <w:sz w:val="24"/>
          <w:szCs w:val="24"/>
        </w:rPr>
        <w:t>Unap</w:t>
      </w:r>
      <w:r w:rsidR="002374C1" w:rsidRPr="002374C1">
        <w:rPr>
          <w:rFonts w:ascii="Times New Roman" w:hAnsi="Times New Roman"/>
          <w:color w:val="000000"/>
          <w:sz w:val="24"/>
          <w:szCs w:val="24"/>
          <w:lang w:val="sr-Latn-ME"/>
        </w:rPr>
        <w:t>ređenje kvalitete života</w:t>
      </w:r>
      <w:r w:rsidR="002374C1" w:rsidRPr="00006FED">
        <w:rPr>
          <w:rFonts w:ascii="Times New Roman" w:hAnsi="Times New Roman"/>
          <w:i/>
          <w:iCs/>
          <w:color w:val="000000"/>
          <w:sz w:val="24"/>
          <w:szCs w:val="24"/>
          <w:lang w:val="sr-Latn-ME"/>
        </w:rPr>
        <w:t xml:space="preserve"> </w:t>
      </w:r>
      <w:r w:rsidR="002374C1" w:rsidRPr="002374C1">
        <w:rPr>
          <w:rFonts w:ascii="Times New Roman" w:hAnsi="Times New Roman"/>
          <w:color w:val="000000"/>
          <w:sz w:val="24"/>
          <w:szCs w:val="24"/>
        </w:rPr>
        <w:t>djece</w:t>
      </w:r>
      <w:r w:rsidR="002374C1" w:rsidRPr="00006FED">
        <w:rPr>
          <w:rFonts w:ascii="Times New Roman" w:hAnsi="Times New Roman"/>
          <w:color w:val="000000"/>
          <w:sz w:val="24"/>
          <w:szCs w:val="24"/>
          <w:lang w:val="sr-Latn-ME"/>
        </w:rPr>
        <w:t xml:space="preserve"> </w:t>
      </w:r>
      <w:r w:rsidR="002374C1" w:rsidRPr="002374C1">
        <w:rPr>
          <w:rFonts w:ascii="Times New Roman" w:hAnsi="Times New Roman"/>
          <w:color w:val="000000"/>
          <w:sz w:val="24"/>
          <w:szCs w:val="24"/>
        </w:rPr>
        <w:t>i</w:t>
      </w:r>
      <w:r w:rsidR="002374C1" w:rsidRPr="00006FED">
        <w:rPr>
          <w:rFonts w:ascii="Times New Roman" w:hAnsi="Times New Roman"/>
          <w:color w:val="000000"/>
          <w:sz w:val="24"/>
          <w:szCs w:val="24"/>
          <w:lang w:val="sr-Latn-ME"/>
        </w:rPr>
        <w:t xml:space="preserve"> </w:t>
      </w:r>
      <w:r w:rsidR="002374C1" w:rsidRPr="002374C1">
        <w:rPr>
          <w:rFonts w:ascii="Times New Roman" w:hAnsi="Times New Roman"/>
          <w:color w:val="000000"/>
          <w:sz w:val="24"/>
          <w:szCs w:val="24"/>
        </w:rPr>
        <w:t>mladih</w:t>
      </w:r>
      <w:r w:rsidR="002374C1" w:rsidRPr="00006FED">
        <w:rPr>
          <w:rFonts w:ascii="Times New Roman" w:hAnsi="Times New Roman"/>
          <w:color w:val="000000"/>
          <w:sz w:val="24"/>
          <w:szCs w:val="24"/>
          <w:lang w:val="sr-Latn-ME"/>
        </w:rPr>
        <w:t>«.</w:t>
      </w:r>
      <w:r w:rsidR="002374C1" w:rsidRPr="002374C1">
        <w:rPr>
          <w:rFonts w:ascii="Times New Roman" w:hAnsi="Times New Roman"/>
          <w:color w:val="000000"/>
          <w:sz w:val="24"/>
          <w:szCs w:val="24"/>
        </w:rPr>
        <w:t>Tuzla</w:t>
      </w:r>
    </w:p>
    <w:p w:rsidR="002374C1" w:rsidRPr="00006FED" w:rsidRDefault="002374C1" w:rsidP="002374C1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color w:val="000000"/>
          <w:sz w:val="24"/>
          <w:szCs w:val="24"/>
          <w:lang w:val="sr-Latn-ME"/>
        </w:rPr>
      </w:pPr>
    </w:p>
    <w:p w:rsidR="002374C1" w:rsidRPr="002374C1" w:rsidRDefault="00907854" w:rsidP="002374C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38</w:t>
      </w:r>
      <w:r w:rsidR="002374C1" w:rsidRPr="002374C1">
        <w:rPr>
          <w:rFonts w:ascii="Times New Roman" w:hAnsi="Times New Roman"/>
          <w:color w:val="000000"/>
          <w:sz w:val="24"/>
          <w:szCs w:val="24"/>
        </w:rPr>
        <w:t>.</w:t>
      </w:r>
      <w:r w:rsidR="002374C1" w:rsidRPr="002374C1">
        <w:rPr>
          <w:rFonts w:ascii="Times New Roman" w:hAnsi="Times New Roman"/>
          <w:color w:val="000000"/>
          <w:sz w:val="24"/>
          <w:szCs w:val="24"/>
          <w:lang w:val="sr-Latn-ME"/>
        </w:rPr>
        <w:t xml:space="preserve"> Mićanović, V., Novović, T. , Maslovarić ,B.,</w:t>
      </w:r>
      <w:r w:rsidR="002374C1" w:rsidRPr="002374C1">
        <w:rPr>
          <w:rFonts w:ascii="Times New Roman" w:hAnsi="Times New Roman"/>
          <w:bCs/>
          <w:color w:val="000000"/>
          <w:sz w:val="24"/>
          <w:szCs w:val="24"/>
          <w:lang w:val="sr-Latn-ME"/>
        </w:rPr>
        <w:t xml:space="preserve">Šakotić, N. </w:t>
      </w:r>
      <w:r w:rsidR="002374C1" w:rsidRPr="002374C1">
        <w:rPr>
          <w:rFonts w:ascii="Times New Roman" w:hAnsi="Times New Roman"/>
          <w:color w:val="000000"/>
          <w:sz w:val="24"/>
          <w:szCs w:val="24"/>
        </w:rPr>
        <w:t xml:space="preserve">(2013) Perceptions of inclusive values in teaching mathematics in Montenegro. </w:t>
      </w:r>
      <w:r w:rsidR="002374C1" w:rsidRPr="002374C1">
        <w:rPr>
          <w:rFonts w:ascii="Times New Roman" w:hAnsi="Times New Roman"/>
          <w:i/>
          <w:iCs/>
          <w:color w:val="000000"/>
          <w:sz w:val="24"/>
          <w:szCs w:val="24"/>
        </w:rPr>
        <w:t xml:space="preserve">SENSOS 6, </w:t>
      </w:r>
    </w:p>
    <w:p w:rsidR="002374C1" w:rsidRPr="002374C1" w:rsidRDefault="002374C1" w:rsidP="002374C1">
      <w:pPr>
        <w:widowControl w:val="0"/>
        <w:shd w:val="clear" w:color="auto" w:fill="FFFFFF"/>
        <w:autoSpaceDE w:val="0"/>
        <w:autoSpaceDN w:val="0"/>
        <w:adjustRightInd w:val="0"/>
        <w:spacing w:before="307" w:after="0" w:line="360" w:lineRule="auto"/>
        <w:ind w:left="14" w:right="1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374C1" w:rsidRPr="002374C1" w:rsidRDefault="00907854" w:rsidP="002374C1">
      <w:pPr>
        <w:widowControl w:val="0"/>
        <w:shd w:val="clear" w:color="auto" w:fill="FFFFFF"/>
        <w:autoSpaceDE w:val="0"/>
        <w:autoSpaceDN w:val="0"/>
        <w:adjustRightInd w:val="0"/>
        <w:spacing w:before="307" w:after="0" w:line="360" w:lineRule="auto"/>
        <w:ind w:left="14" w:right="1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39</w:t>
      </w:r>
      <w:r w:rsidR="002374C1" w:rsidRPr="002374C1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2374C1" w:rsidRPr="002374C1">
        <w:rPr>
          <w:rFonts w:ascii="Times New Roman" w:hAnsi="Times New Roman"/>
          <w:bCs/>
          <w:color w:val="000000"/>
          <w:sz w:val="24"/>
          <w:szCs w:val="24"/>
          <w:lang w:val="sl-SI"/>
        </w:rPr>
        <w:t xml:space="preserve"> Šakotić</w:t>
      </w:r>
      <w:r w:rsidR="002374C1" w:rsidRPr="002374C1">
        <w:rPr>
          <w:rFonts w:ascii="Times New Roman" w:hAnsi="Times New Roman"/>
          <w:color w:val="000000"/>
          <w:sz w:val="24"/>
          <w:szCs w:val="24"/>
        </w:rPr>
        <w:t xml:space="preserve">, N., (2012) </w:t>
      </w:r>
      <w:r w:rsidR="002374C1" w:rsidRPr="002374C1">
        <w:rPr>
          <w:rFonts w:ascii="Times New Roman" w:hAnsi="Times New Roman"/>
          <w:i/>
          <w:color w:val="000000"/>
          <w:sz w:val="24"/>
          <w:szCs w:val="24"/>
        </w:rPr>
        <w:t>Uticaj integracije na socijalni razvoj djece sa usporenim kognitivnim razvojem</w:t>
      </w:r>
      <w:r w:rsidR="002374C1" w:rsidRPr="002374C1">
        <w:rPr>
          <w:rFonts w:ascii="Times New Roman" w:hAnsi="Times New Roman"/>
          <w:color w:val="000000"/>
          <w:sz w:val="24"/>
          <w:szCs w:val="24"/>
        </w:rPr>
        <w:t xml:space="preserve"> Institut društvenih nauka-Centar za ekonomska istraživanja –Stanovništvo i razvoj, Beograd, ISBN 978-86-7093-4</w:t>
      </w:r>
    </w:p>
    <w:p w:rsidR="002374C1" w:rsidRPr="002374C1" w:rsidRDefault="002374C1" w:rsidP="002374C1">
      <w:pPr>
        <w:widowControl w:val="0"/>
        <w:shd w:val="clear" w:color="auto" w:fill="FFFFFF"/>
        <w:autoSpaceDE w:val="0"/>
        <w:autoSpaceDN w:val="0"/>
        <w:adjustRightInd w:val="0"/>
        <w:spacing w:before="307" w:after="0" w:line="360" w:lineRule="auto"/>
        <w:ind w:left="14" w:right="10"/>
        <w:jc w:val="both"/>
        <w:rPr>
          <w:rFonts w:ascii="Times New Roman" w:hAnsi="Times New Roman"/>
          <w:color w:val="000000"/>
          <w:sz w:val="24"/>
          <w:szCs w:val="24"/>
        </w:rPr>
      </w:pPr>
      <w:r w:rsidRPr="002374C1">
        <w:rPr>
          <w:rFonts w:ascii="Times New Roman" w:hAnsi="Times New Roman"/>
          <w:bCs/>
          <w:color w:val="000000"/>
          <w:sz w:val="24"/>
          <w:szCs w:val="24"/>
        </w:rPr>
        <w:t>4</w:t>
      </w:r>
      <w:r w:rsidR="00907854">
        <w:rPr>
          <w:rFonts w:ascii="Times New Roman" w:hAnsi="Times New Roman"/>
          <w:bCs/>
          <w:color w:val="000000"/>
          <w:sz w:val="24"/>
          <w:szCs w:val="24"/>
        </w:rPr>
        <w:t>0</w:t>
      </w:r>
      <w:r w:rsidRPr="002374C1">
        <w:rPr>
          <w:rFonts w:ascii="Times New Roman" w:hAnsi="Times New Roman"/>
          <w:bCs/>
          <w:color w:val="000000"/>
          <w:sz w:val="24"/>
          <w:szCs w:val="24"/>
          <w:lang w:val="sl-SI"/>
        </w:rPr>
        <w:t>.Šakotić</w:t>
      </w:r>
      <w:r w:rsidRPr="002374C1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2374C1">
        <w:rPr>
          <w:rFonts w:ascii="Times New Roman" w:hAnsi="Times New Roman"/>
          <w:color w:val="000000"/>
          <w:sz w:val="24"/>
          <w:szCs w:val="24"/>
          <w:lang w:val="sl-SI"/>
        </w:rPr>
        <w:t>N.,</w:t>
      </w:r>
      <w:r w:rsidR="00DE2E9C" w:rsidRPr="00DE2E9C">
        <w:rPr>
          <w:rFonts w:ascii="Times New Roman" w:hAnsi="Times New Roman"/>
          <w:color w:val="000000"/>
          <w:sz w:val="24"/>
          <w:szCs w:val="24"/>
          <w:lang w:val="sl-SI"/>
        </w:rPr>
        <w:t xml:space="preserve"> </w:t>
      </w:r>
      <w:r w:rsidR="00DE2E9C" w:rsidRPr="002374C1">
        <w:rPr>
          <w:rFonts w:ascii="Times New Roman" w:hAnsi="Times New Roman"/>
          <w:color w:val="000000"/>
          <w:sz w:val="24"/>
          <w:szCs w:val="24"/>
          <w:lang w:val="sl-SI"/>
        </w:rPr>
        <w:t xml:space="preserve">(2012) </w:t>
      </w:r>
      <w:r w:rsidRPr="002374C1">
        <w:rPr>
          <w:rFonts w:ascii="Times New Roman" w:hAnsi="Times New Roman"/>
          <w:i/>
          <w:color w:val="000000"/>
          <w:sz w:val="24"/>
          <w:szCs w:val="24"/>
          <w:lang w:val="sl-SI"/>
        </w:rPr>
        <w:t>Primjena alternativnih sistema komunikacije u tretmanu djece sa usporenim kognitivnim razvojem</w:t>
      </w:r>
      <w:r w:rsidR="00DE2E9C">
        <w:rPr>
          <w:rFonts w:ascii="Times New Roman" w:hAnsi="Times New Roman"/>
          <w:color w:val="000000"/>
          <w:sz w:val="24"/>
          <w:szCs w:val="24"/>
          <w:lang w:val="sl-SI"/>
        </w:rPr>
        <w:t xml:space="preserve">, </w:t>
      </w:r>
      <w:r w:rsidRPr="002374C1">
        <w:rPr>
          <w:rFonts w:ascii="Times New Roman" w:hAnsi="Times New Roman"/>
          <w:color w:val="000000"/>
          <w:sz w:val="24"/>
          <w:szCs w:val="24"/>
          <w:lang w:val="sl-SI"/>
        </w:rPr>
        <w:t xml:space="preserve"> III Međunarodna naučno-stručna konferencija-Unapređenje kvalitete života djece i m</w:t>
      </w:r>
      <w:r w:rsidRPr="002374C1">
        <w:rPr>
          <w:rFonts w:ascii="Times New Roman" w:hAnsi="Times New Roman"/>
          <w:color w:val="000000"/>
          <w:sz w:val="24"/>
          <w:szCs w:val="24"/>
        </w:rPr>
        <w:t>ladih.Univerzitet u Tuzli Edukacijsko-rehabilitacijski fakultet  ISSN 1986-9886</w:t>
      </w:r>
    </w:p>
    <w:p w:rsidR="002374C1" w:rsidRPr="002374C1" w:rsidRDefault="00907854" w:rsidP="002374C1">
      <w:pPr>
        <w:widowControl w:val="0"/>
        <w:shd w:val="clear" w:color="auto" w:fill="FFFFFF"/>
        <w:autoSpaceDE w:val="0"/>
        <w:autoSpaceDN w:val="0"/>
        <w:adjustRightInd w:val="0"/>
        <w:spacing w:before="307" w:after="0" w:line="360" w:lineRule="auto"/>
        <w:ind w:left="14" w:right="1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41</w:t>
      </w:r>
      <w:r w:rsidR="002374C1" w:rsidRPr="002374C1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2374C1" w:rsidRPr="002374C1">
        <w:rPr>
          <w:rFonts w:ascii="Times New Roman" w:hAnsi="Times New Roman"/>
          <w:bCs/>
          <w:color w:val="000000"/>
          <w:sz w:val="24"/>
          <w:szCs w:val="24"/>
          <w:lang w:val="sl-SI"/>
        </w:rPr>
        <w:t xml:space="preserve"> Šakotić</w:t>
      </w:r>
      <w:r w:rsidR="002374C1" w:rsidRPr="002374C1">
        <w:rPr>
          <w:rFonts w:ascii="Times New Roman" w:hAnsi="Times New Roman"/>
          <w:color w:val="000000"/>
          <w:sz w:val="24"/>
          <w:szCs w:val="24"/>
          <w:lang w:val="sl-SI"/>
        </w:rPr>
        <w:t xml:space="preserve">,N., Tončić,Z., Macanović, G., (2012) </w:t>
      </w:r>
      <w:r w:rsidR="002374C1" w:rsidRPr="002374C1">
        <w:rPr>
          <w:rFonts w:ascii="Times New Roman" w:hAnsi="Times New Roman"/>
          <w:i/>
          <w:color w:val="000000"/>
          <w:sz w:val="24"/>
          <w:szCs w:val="24"/>
          <w:lang w:val="sl-SI"/>
        </w:rPr>
        <w:t>Brajevo pismo-ključ kvalitetnog obrazovanja</w:t>
      </w:r>
      <w:r w:rsidR="002374C1" w:rsidRPr="002374C1">
        <w:rPr>
          <w:rFonts w:ascii="Times New Roman" w:hAnsi="Times New Roman"/>
          <w:color w:val="000000"/>
          <w:sz w:val="24"/>
          <w:szCs w:val="24"/>
          <w:lang w:val="sl-SI"/>
        </w:rPr>
        <w:t xml:space="preserve"> USAID –from the amerikan people .</w:t>
      </w:r>
    </w:p>
    <w:p w:rsidR="002374C1" w:rsidRPr="002374C1" w:rsidRDefault="00907854" w:rsidP="002374C1">
      <w:pPr>
        <w:widowControl w:val="0"/>
        <w:shd w:val="clear" w:color="auto" w:fill="FFFFFF"/>
        <w:autoSpaceDE w:val="0"/>
        <w:autoSpaceDN w:val="0"/>
        <w:adjustRightInd w:val="0"/>
        <w:spacing w:before="307" w:after="0" w:line="360" w:lineRule="auto"/>
        <w:ind w:left="14" w:right="1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42</w:t>
      </w:r>
      <w:r w:rsidR="002374C1" w:rsidRPr="002374C1">
        <w:rPr>
          <w:rFonts w:ascii="Times New Roman" w:hAnsi="Times New Roman"/>
          <w:bCs/>
          <w:color w:val="000000"/>
          <w:sz w:val="24"/>
          <w:szCs w:val="24"/>
          <w:lang w:val="sl-SI"/>
        </w:rPr>
        <w:t>. Šakotić</w:t>
      </w:r>
      <w:r w:rsidR="002374C1" w:rsidRPr="002374C1">
        <w:rPr>
          <w:rFonts w:ascii="Times New Roman" w:hAnsi="Times New Roman"/>
          <w:color w:val="000000"/>
          <w:sz w:val="24"/>
          <w:szCs w:val="24"/>
        </w:rPr>
        <w:t xml:space="preserve">, N.,( 2012) </w:t>
      </w:r>
      <w:r w:rsidR="002374C1" w:rsidRPr="002374C1">
        <w:rPr>
          <w:rFonts w:ascii="Times New Roman" w:hAnsi="Times New Roman"/>
          <w:i/>
          <w:color w:val="000000"/>
          <w:sz w:val="24"/>
          <w:szCs w:val="24"/>
        </w:rPr>
        <w:t>Inkluzivno obrazovanje u osnovnim školama u Crnoj Gori</w:t>
      </w:r>
      <w:r w:rsidR="002374C1" w:rsidRPr="002374C1">
        <w:rPr>
          <w:rFonts w:ascii="Times New Roman" w:hAnsi="Times New Roman"/>
          <w:color w:val="000000"/>
          <w:sz w:val="24"/>
          <w:szCs w:val="24"/>
        </w:rPr>
        <w:t>,Inkluzivne vrijednosti obrazovnog sistema Crne Gore, THE MONTENEGRIN OF SCIENCES AND ARTS, Volume 117, Podgorica.</w:t>
      </w:r>
    </w:p>
    <w:p w:rsidR="00907854" w:rsidRPr="002374C1" w:rsidRDefault="00907854" w:rsidP="00907854">
      <w:pPr>
        <w:widowControl w:val="0"/>
        <w:shd w:val="clear" w:color="auto" w:fill="FFFFFF"/>
        <w:autoSpaceDE w:val="0"/>
        <w:autoSpaceDN w:val="0"/>
        <w:adjustRightInd w:val="0"/>
        <w:spacing w:before="307" w:after="0" w:line="360" w:lineRule="auto"/>
        <w:ind w:left="14" w:right="1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07854" w:rsidRPr="002374C1" w:rsidRDefault="00DE2E9C" w:rsidP="009078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43</w:t>
      </w:r>
      <w:r w:rsidR="00907854" w:rsidRPr="002374C1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907854" w:rsidRPr="002374C1">
        <w:rPr>
          <w:rFonts w:ascii="Times New Roman" w:hAnsi="Times New Roman"/>
          <w:bCs/>
          <w:color w:val="000000"/>
          <w:sz w:val="24"/>
          <w:szCs w:val="24"/>
          <w:lang w:val="sr-Latn-CS"/>
        </w:rPr>
        <w:t xml:space="preserve"> Šakotić</w:t>
      </w:r>
      <w:r w:rsidR="00907854" w:rsidRPr="002374C1">
        <w:rPr>
          <w:rFonts w:ascii="Times New Roman" w:hAnsi="Times New Roman"/>
          <w:color w:val="000000"/>
          <w:sz w:val="24"/>
          <w:szCs w:val="24"/>
          <w:lang w:val="sr-Latn-CS"/>
        </w:rPr>
        <w:t xml:space="preserve">, N.,  Veljić,Č., (2010) </w:t>
      </w:r>
      <w:r w:rsidR="00907854" w:rsidRPr="002374C1">
        <w:rPr>
          <w:rFonts w:ascii="Times New Roman" w:hAnsi="Times New Roman"/>
          <w:i/>
          <w:color w:val="000000"/>
          <w:sz w:val="24"/>
          <w:szCs w:val="24"/>
          <w:lang w:val="sr-Latn-CS"/>
        </w:rPr>
        <w:t xml:space="preserve">Inljuzivno obrazovanje u Bolonjskom procesu, </w:t>
      </w:r>
      <w:r w:rsidR="00907854" w:rsidRPr="002374C1">
        <w:rPr>
          <w:rFonts w:ascii="Times New Roman" w:hAnsi="Times New Roman"/>
          <w:color w:val="000000"/>
          <w:sz w:val="24"/>
          <w:szCs w:val="24"/>
          <w:lang w:val="sr-Latn-CS"/>
        </w:rPr>
        <w:t>Međunarodni naučni skup,Naučno –istraživački rad na univerzitetu u funkciji nastave i iskustva sa primjenom Bolonjske deklaracije, Časopis za sociologiju, socijalnu antropologiju, socijalnu demografiju i socijalnu psihologiju „ Sosiološka luča“godina IV-broj 1-.Institut za sociologiju, Filozofski fakultet, Nikšić, Univerzitet Crne Gore</w:t>
      </w:r>
      <w:r w:rsidR="00907854" w:rsidRPr="002374C1">
        <w:rPr>
          <w:rFonts w:ascii="Times New Roman" w:hAnsi="Times New Roman"/>
          <w:color w:val="000000"/>
          <w:sz w:val="24"/>
          <w:szCs w:val="24"/>
        </w:rPr>
        <w:t>, ISSN 1800-6167</w:t>
      </w:r>
    </w:p>
    <w:p w:rsidR="00907854" w:rsidRPr="002374C1" w:rsidRDefault="00907854" w:rsidP="009078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07854" w:rsidRPr="002374C1" w:rsidRDefault="00DE2E9C" w:rsidP="009078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44</w:t>
      </w:r>
      <w:r w:rsidR="00907854" w:rsidRPr="002374C1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907854" w:rsidRPr="002374C1">
        <w:rPr>
          <w:rFonts w:ascii="Times New Roman" w:hAnsi="Times New Roman"/>
          <w:bCs/>
          <w:color w:val="000000"/>
          <w:sz w:val="24"/>
          <w:szCs w:val="24"/>
          <w:lang w:val="sr-Latn-CS"/>
        </w:rPr>
        <w:t xml:space="preserve"> Šakotić</w:t>
      </w:r>
      <w:r w:rsidR="00907854" w:rsidRPr="002374C1">
        <w:rPr>
          <w:rFonts w:ascii="Times New Roman" w:hAnsi="Times New Roman"/>
          <w:color w:val="000000"/>
          <w:sz w:val="24"/>
          <w:szCs w:val="24"/>
          <w:lang w:val="sr-Latn-CS"/>
        </w:rPr>
        <w:t xml:space="preserve">,N., Veljić,Č., (2010) </w:t>
      </w:r>
      <w:r w:rsidR="00907854" w:rsidRPr="002374C1">
        <w:rPr>
          <w:rFonts w:ascii="Times New Roman" w:hAnsi="Times New Roman"/>
          <w:i/>
          <w:color w:val="000000"/>
          <w:sz w:val="24"/>
          <w:szCs w:val="24"/>
          <w:lang w:val="sr-Latn-CS"/>
        </w:rPr>
        <w:t>Primjena Individualnog obrazovnog  razvojnog plana u vaspitno obrazovnom procesu,</w:t>
      </w:r>
      <w:r w:rsidR="00907854" w:rsidRPr="002374C1">
        <w:rPr>
          <w:rFonts w:ascii="Times New Roman" w:hAnsi="Times New Roman"/>
          <w:color w:val="000000"/>
          <w:sz w:val="24"/>
          <w:szCs w:val="24"/>
          <w:lang w:val="sr-Latn-CS"/>
        </w:rPr>
        <w:t xml:space="preserve"> Međunarodna naučno- stručna konferencija“ Unapređenje kvaliteta života  djece i mladih“, Udruženje za podršku i kreativni razv</w:t>
      </w:r>
      <w:r w:rsidR="00907854" w:rsidRPr="002374C1">
        <w:rPr>
          <w:rFonts w:ascii="Times New Roman" w:hAnsi="Times New Roman"/>
          <w:color w:val="000000"/>
          <w:sz w:val="24"/>
          <w:szCs w:val="24"/>
        </w:rPr>
        <w:t>oj djece i mladih, Univerzitet u Tuzli, Edukacijsko- rehabilitacijski fakultet, Tuzla ,  ISSN 1986-9886</w:t>
      </w:r>
    </w:p>
    <w:p w:rsidR="00907854" w:rsidRPr="002374C1" w:rsidRDefault="00907854" w:rsidP="009078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07854" w:rsidRPr="002374C1" w:rsidRDefault="00DE2E9C" w:rsidP="009078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lastRenderedPageBreak/>
        <w:t>45</w:t>
      </w:r>
      <w:r w:rsidR="00907854" w:rsidRPr="002374C1">
        <w:rPr>
          <w:rFonts w:ascii="Times New Roman" w:hAnsi="Times New Roman"/>
          <w:color w:val="000000"/>
          <w:sz w:val="24"/>
          <w:szCs w:val="24"/>
        </w:rPr>
        <w:t>.</w:t>
      </w:r>
      <w:r w:rsidR="00907854" w:rsidRPr="002374C1">
        <w:rPr>
          <w:rFonts w:ascii="Times New Roman" w:hAnsi="Times New Roman"/>
          <w:color w:val="000000"/>
          <w:sz w:val="24"/>
          <w:szCs w:val="24"/>
          <w:lang w:val="sr-Latn-CS"/>
        </w:rPr>
        <w:t xml:space="preserve"> Tončić,Z., </w:t>
      </w:r>
      <w:r w:rsidR="00907854" w:rsidRPr="002374C1">
        <w:rPr>
          <w:rFonts w:ascii="Times New Roman" w:hAnsi="Times New Roman"/>
          <w:bCs/>
          <w:color w:val="000000"/>
          <w:sz w:val="24"/>
          <w:szCs w:val="24"/>
          <w:lang w:val="sr-Latn-CS"/>
        </w:rPr>
        <w:t>Šakotić</w:t>
      </w:r>
      <w:r w:rsidR="00907854" w:rsidRPr="002374C1">
        <w:rPr>
          <w:rFonts w:ascii="Times New Roman" w:hAnsi="Times New Roman"/>
          <w:color w:val="000000"/>
          <w:sz w:val="24"/>
          <w:szCs w:val="24"/>
          <w:lang w:val="sr-Latn-CS"/>
        </w:rPr>
        <w:t xml:space="preserve">, N.,(2010) </w:t>
      </w:r>
      <w:r w:rsidR="00907854" w:rsidRPr="002374C1">
        <w:rPr>
          <w:rFonts w:ascii="Times New Roman" w:hAnsi="Times New Roman"/>
          <w:i/>
          <w:color w:val="000000"/>
          <w:sz w:val="24"/>
          <w:szCs w:val="24"/>
          <w:lang w:val="sr-Latn-CS"/>
        </w:rPr>
        <w:t>Binokularna saradnja i kvalitet stereoskopskog vida kod anizometropa,</w:t>
      </w:r>
      <w:r w:rsidR="00907854" w:rsidRPr="002374C1">
        <w:rPr>
          <w:rFonts w:ascii="Times New Roman" w:hAnsi="Times New Roman"/>
          <w:color w:val="000000"/>
          <w:sz w:val="24"/>
          <w:szCs w:val="24"/>
          <w:lang w:val="sr-Latn-CS"/>
        </w:rPr>
        <w:t xml:space="preserve"> Međunarodna naučno- stručna konferencija“ Unapređenje kvaliteta života  djece i mladih“, Udruženje za podršku i kreativni razvoj djece i mladih, Univerzitet u Tuzli, Edukacijsko- rehabilitacijski fakultet, Tuzla ,</w:t>
      </w:r>
      <w:r w:rsidR="00907854" w:rsidRPr="002374C1">
        <w:rPr>
          <w:rFonts w:ascii="Times New Roman" w:hAnsi="Times New Roman"/>
          <w:color w:val="000000"/>
          <w:sz w:val="24"/>
          <w:szCs w:val="24"/>
        </w:rPr>
        <w:t xml:space="preserve"> ISSN 1986-9886</w:t>
      </w:r>
    </w:p>
    <w:p w:rsidR="00907854" w:rsidRPr="002374C1" w:rsidRDefault="00907854" w:rsidP="00907854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2374C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07854" w:rsidRPr="002374C1" w:rsidRDefault="00DE2E9C" w:rsidP="009078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46</w:t>
      </w:r>
      <w:r w:rsidR="00907854" w:rsidRPr="002374C1">
        <w:rPr>
          <w:rFonts w:ascii="Times New Roman" w:hAnsi="Times New Roman"/>
          <w:color w:val="000000"/>
          <w:sz w:val="24"/>
          <w:szCs w:val="24"/>
        </w:rPr>
        <w:t>.</w:t>
      </w:r>
      <w:r w:rsidR="00907854" w:rsidRPr="002374C1">
        <w:rPr>
          <w:rFonts w:ascii="Times New Roman" w:hAnsi="Times New Roman"/>
          <w:color w:val="000000"/>
          <w:sz w:val="24"/>
          <w:szCs w:val="24"/>
          <w:lang w:val="sl-SI"/>
        </w:rPr>
        <w:t xml:space="preserve">Mešalić,Š., Vasiljević,I., </w:t>
      </w:r>
      <w:r w:rsidR="00907854" w:rsidRPr="002374C1">
        <w:rPr>
          <w:rFonts w:ascii="Times New Roman" w:hAnsi="Times New Roman"/>
          <w:bCs/>
          <w:color w:val="000000"/>
          <w:sz w:val="24"/>
          <w:szCs w:val="24"/>
          <w:lang w:val="sl-SI"/>
        </w:rPr>
        <w:t xml:space="preserve"> Šakotić</w:t>
      </w:r>
      <w:r w:rsidR="00907854" w:rsidRPr="002374C1">
        <w:rPr>
          <w:rFonts w:ascii="Times New Roman" w:hAnsi="Times New Roman"/>
          <w:color w:val="000000"/>
          <w:sz w:val="24"/>
          <w:szCs w:val="24"/>
          <w:lang w:val="sl-SI"/>
        </w:rPr>
        <w:t xml:space="preserve">,N., (2010) </w:t>
      </w:r>
      <w:r w:rsidR="00907854" w:rsidRPr="002374C1">
        <w:rPr>
          <w:rFonts w:ascii="Times New Roman" w:hAnsi="Times New Roman"/>
          <w:i/>
          <w:color w:val="000000"/>
          <w:sz w:val="24"/>
          <w:szCs w:val="24"/>
          <w:lang w:val="sl-SI"/>
        </w:rPr>
        <w:t>Teškoće u čitanju i pisanju uzrokovane govorno –jezičkim smetnjama,</w:t>
      </w:r>
      <w:r w:rsidR="00907854" w:rsidRPr="002374C1">
        <w:rPr>
          <w:rFonts w:ascii="Times New Roman" w:hAnsi="Times New Roman"/>
          <w:color w:val="000000"/>
          <w:sz w:val="24"/>
          <w:szCs w:val="24"/>
          <w:lang w:val="sl-SI"/>
        </w:rPr>
        <w:t xml:space="preserve"> Priručnijk za nastavnike, stručne saradnike i studente</w:t>
      </w:r>
      <w:r w:rsidR="00907854" w:rsidRPr="002374C1">
        <w:rPr>
          <w:rFonts w:ascii="Times New Roman" w:hAnsi="Times New Roman"/>
          <w:color w:val="000000"/>
          <w:sz w:val="24"/>
          <w:szCs w:val="24"/>
        </w:rPr>
        <w:t>-Tuzla, ISBN 978-9958-9074-9-4, COBISS.BH-ID 18486278</w:t>
      </w:r>
    </w:p>
    <w:p w:rsidR="00907854" w:rsidRPr="00DE2E9C" w:rsidRDefault="00DE2E9C" w:rsidP="00DE2E9C">
      <w:pPr>
        <w:widowControl w:val="0"/>
        <w:shd w:val="clear" w:color="auto" w:fill="FFFFFF"/>
        <w:autoSpaceDE w:val="0"/>
        <w:autoSpaceDN w:val="0"/>
        <w:adjustRightInd w:val="0"/>
        <w:spacing w:before="307" w:after="0" w:line="360" w:lineRule="auto"/>
        <w:ind w:left="14" w:right="1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47</w:t>
      </w:r>
      <w:r w:rsidR="00907854" w:rsidRPr="002374C1">
        <w:rPr>
          <w:rFonts w:ascii="Times New Roman" w:hAnsi="Times New Roman"/>
          <w:bCs/>
          <w:color w:val="000000"/>
          <w:sz w:val="24"/>
          <w:szCs w:val="24"/>
          <w:lang w:val="sl-SI"/>
        </w:rPr>
        <w:t>. Šakotić</w:t>
      </w:r>
      <w:r w:rsidR="00907854" w:rsidRPr="002374C1">
        <w:rPr>
          <w:rFonts w:ascii="Times New Roman" w:hAnsi="Times New Roman"/>
          <w:color w:val="000000"/>
          <w:sz w:val="24"/>
          <w:szCs w:val="24"/>
        </w:rPr>
        <w:t xml:space="preserve">, N.,(2010) </w:t>
      </w:r>
      <w:r w:rsidR="00907854" w:rsidRPr="002374C1">
        <w:rPr>
          <w:rFonts w:ascii="Times New Roman" w:hAnsi="Times New Roman"/>
          <w:i/>
          <w:color w:val="000000"/>
          <w:sz w:val="24"/>
          <w:szCs w:val="24"/>
        </w:rPr>
        <w:t>Inkluzivno obrazovanje u Crnoj Gori</w:t>
      </w:r>
      <w:r w:rsidR="00907854" w:rsidRPr="002374C1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Razmjena iskustva o procesu </w:t>
      </w:r>
      <w:r w:rsidR="00907854" w:rsidRPr="002374C1">
        <w:rPr>
          <w:rFonts w:ascii="Times New Roman" w:hAnsi="Times New Roman"/>
          <w:color w:val="000000"/>
          <w:sz w:val="24"/>
          <w:szCs w:val="24"/>
          <w:lang w:val="sl-SI"/>
        </w:rPr>
        <w:t>reforme obrazovanja u zemljama Jugoistočne Evrope , CEI Zbornik radova, Zavod za školstvo.</w:t>
      </w:r>
    </w:p>
    <w:p w:rsidR="00907854" w:rsidRPr="002374C1" w:rsidRDefault="00907854" w:rsidP="009078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07854" w:rsidRPr="002374C1" w:rsidRDefault="00907854" w:rsidP="009078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07854" w:rsidRPr="002374C1" w:rsidRDefault="00DE2E9C" w:rsidP="009078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sl-SI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48</w:t>
      </w:r>
      <w:r w:rsidR="007756B4">
        <w:rPr>
          <w:rFonts w:ascii="Times New Roman" w:hAnsi="Times New Roman"/>
          <w:color w:val="000000"/>
          <w:sz w:val="24"/>
          <w:szCs w:val="24"/>
        </w:rPr>
        <w:t>. Fadilj,</w:t>
      </w:r>
      <w:r w:rsidR="00907854" w:rsidRPr="002374C1">
        <w:rPr>
          <w:rFonts w:ascii="Times New Roman" w:hAnsi="Times New Roman"/>
          <w:color w:val="000000"/>
          <w:sz w:val="24"/>
          <w:szCs w:val="24"/>
        </w:rPr>
        <w:t>E.,</w:t>
      </w:r>
      <w:r w:rsidR="007756B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7854" w:rsidRPr="002374C1">
        <w:rPr>
          <w:rFonts w:ascii="Times New Roman" w:hAnsi="Times New Roman"/>
          <w:bCs/>
          <w:color w:val="000000"/>
          <w:sz w:val="24"/>
          <w:szCs w:val="24"/>
          <w:lang w:val="sl-SI"/>
        </w:rPr>
        <w:t>Šakotić, N</w:t>
      </w:r>
      <w:r w:rsidR="00907854" w:rsidRPr="002374C1">
        <w:rPr>
          <w:rFonts w:ascii="Times New Roman" w:hAnsi="Times New Roman"/>
          <w:color w:val="000000"/>
          <w:sz w:val="24"/>
          <w:szCs w:val="24"/>
          <w:lang w:val="sl-SI"/>
        </w:rPr>
        <w:t xml:space="preserve">.,Nikić, R.,(2009) </w:t>
      </w:r>
      <w:r w:rsidR="00907854" w:rsidRPr="002374C1">
        <w:rPr>
          <w:rFonts w:ascii="Times New Roman" w:hAnsi="Times New Roman"/>
          <w:i/>
          <w:color w:val="000000"/>
          <w:sz w:val="24"/>
          <w:szCs w:val="24"/>
          <w:lang w:val="sl-SI"/>
        </w:rPr>
        <w:t xml:space="preserve">Analiza sociometrijskog položaja učenika sa posebnim potrebama u sistemu inkluzivne prakse </w:t>
      </w:r>
      <w:r w:rsidR="00907854" w:rsidRPr="002374C1">
        <w:rPr>
          <w:rFonts w:ascii="Times New Roman" w:hAnsi="Times New Roman"/>
          <w:color w:val="000000"/>
          <w:sz w:val="24"/>
          <w:szCs w:val="24"/>
          <w:lang w:val="sl-SI"/>
        </w:rPr>
        <w:t>– Knjiga sažetaka-Prvi kongres psihologa Bosne i Hercegovine sa međunarodnim učešćem</w:t>
      </w:r>
    </w:p>
    <w:p w:rsidR="00907854" w:rsidRPr="002374C1" w:rsidRDefault="00907854" w:rsidP="009078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07854" w:rsidRPr="002374C1" w:rsidRDefault="00907854" w:rsidP="009078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374C1">
        <w:rPr>
          <w:rFonts w:ascii="Times New Roman" w:hAnsi="Times New Roman"/>
          <w:bCs/>
          <w:color w:val="000000"/>
          <w:sz w:val="24"/>
          <w:szCs w:val="24"/>
        </w:rPr>
        <w:t>4</w:t>
      </w:r>
      <w:r w:rsidR="00DE2E9C">
        <w:rPr>
          <w:rFonts w:ascii="Times New Roman" w:hAnsi="Times New Roman"/>
          <w:bCs/>
          <w:color w:val="000000"/>
          <w:sz w:val="24"/>
          <w:szCs w:val="24"/>
        </w:rPr>
        <w:t>9.</w:t>
      </w:r>
      <w:r w:rsidRPr="002374C1">
        <w:rPr>
          <w:rFonts w:ascii="Times New Roman" w:hAnsi="Times New Roman"/>
          <w:bCs/>
          <w:color w:val="000000"/>
          <w:sz w:val="24"/>
          <w:szCs w:val="24"/>
          <w:lang w:val="sl-SI"/>
        </w:rPr>
        <w:t xml:space="preserve"> Šakotić, N.,</w:t>
      </w:r>
      <w:r w:rsidRPr="002374C1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2374C1">
        <w:rPr>
          <w:rFonts w:ascii="Times New Roman" w:hAnsi="Times New Roman"/>
          <w:color w:val="000000"/>
          <w:sz w:val="24"/>
          <w:szCs w:val="24"/>
          <w:lang w:val="sr-Latn-ME"/>
        </w:rPr>
        <w:t>(2009)</w:t>
      </w:r>
      <w:r w:rsidRPr="002374C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374C1">
        <w:rPr>
          <w:rFonts w:ascii="Times New Roman" w:hAnsi="Times New Roman"/>
          <w:i/>
          <w:color w:val="000000"/>
          <w:sz w:val="24"/>
          <w:szCs w:val="24"/>
        </w:rPr>
        <w:t>Efekti inkluzivne prakse u osnovnim školama u Crnoj Gori</w:t>
      </w:r>
      <w:r w:rsidRPr="002374C1">
        <w:rPr>
          <w:rFonts w:ascii="Times New Roman" w:hAnsi="Times New Roman"/>
          <w:color w:val="000000"/>
          <w:sz w:val="24"/>
          <w:szCs w:val="24"/>
        </w:rPr>
        <w:t>, Montenegro CHESS</w:t>
      </w:r>
      <w:r w:rsidRPr="002374C1">
        <w:rPr>
          <w:rFonts w:ascii="Times New Roman" w:hAnsi="Times New Roman"/>
          <w:color w:val="000000"/>
          <w:sz w:val="24"/>
          <w:szCs w:val="24"/>
          <w:lang w:val="sr-Latn-ME"/>
        </w:rPr>
        <w:t>, Nikšić</w:t>
      </w:r>
      <w:r w:rsidRPr="002374C1">
        <w:rPr>
          <w:rFonts w:ascii="Times New Roman" w:hAnsi="Times New Roman"/>
          <w:color w:val="000000"/>
          <w:sz w:val="24"/>
          <w:szCs w:val="24"/>
        </w:rPr>
        <w:t>,  ISBN 978-9940-9156-1-2, COBISS. CG-ID 13723664, str. 212.</w:t>
      </w:r>
    </w:p>
    <w:p w:rsidR="00907854" w:rsidRPr="002374C1" w:rsidRDefault="00907854" w:rsidP="009078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07854" w:rsidRPr="002374C1" w:rsidRDefault="00907854" w:rsidP="00907854">
      <w:pPr>
        <w:widowControl w:val="0"/>
        <w:shd w:val="clear" w:color="auto" w:fill="FFFFFF"/>
        <w:autoSpaceDE w:val="0"/>
        <w:autoSpaceDN w:val="0"/>
        <w:adjustRightInd w:val="0"/>
        <w:spacing w:before="307" w:after="0" w:line="360" w:lineRule="auto"/>
        <w:ind w:left="14" w:right="10"/>
        <w:jc w:val="both"/>
        <w:rPr>
          <w:rFonts w:ascii="Times New Roman" w:hAnsi="Times New Roman"/>
          <w:color w:val="000000"/>
          <w:sz w:val="24"/>
          <w:szCs w:val="24"/>
          <w:lang w:val="sl-SI"/>
        </w:rPr>
      </w:pPr>
      <w:r w:rsidRPr="002374C1">
        <w:rPr>
          <w:rFonts w:ascii="Times New Roman" w:hAnsi="Times New Roman"/>
          <w:bCs/>
          <w:color w:val="000000"/>
          <w:sz w:val="24"/>
          <w:szCs w:val="24"/>
        </w:rPr>
        <w:t>5</w:t>
      </w:r>
      <w:r w:rsidR="00DE2E9C">
        <w:rPr>
          <w:rFonts w:ascii="Times New Roman" w:hAnsi="Times New Roman"/>
          <w:bCs/>
          <w:color w:val="000000"/>
          <w:sz w:val="24"/>
          <w:szCs w:val="24"/>
        </w:rPr>
        <w:t>0</w:t>
      </w:r>
      <w:r w:rsidRPr="002374C1">
        <w:rPr>
          <w:rFonts w:ascii="Times New Roman" w:hAnsi="Times New Roman"/>
          <w:color w:val="000000"/>
          <w:sz w:val="24"/>
          <w:szCs w:val="24"/>
          <w:lang w:val="sl-SI"/>
        </w:rPr>
        <w:t xml:space="preserve">.Eminović,F. </w:t>
      </w:r>
      <w:r w:rsidRPr="002374C1">
        <w:rPr>
          <w:rFonts w:ascii="Times New Roman" w:hAnsi="Times New Roman"/>
          <w:bCs/>
          <w:color w:val="000000"/>
          <w:sz w:val="24"/>
          <w:szCs w:val="24"/>
          <w:lang w:val="sl-SI"/>
        </w:rPr>
        <w:t>Šakotić,N</w:t>
      </w:r>
      <w:r w:rsidRPr="002374C1">
        <w:rPr>
          <w:rFonts w:ascii="Times New Roman" w:hAnsi="Times New Roman"/>
          <w:color w:val="000000"/>
          <w:sz w:val="24"/>
          <w:szCs w:val="24"/>
          <w:lang w:val="sl-SI"/>
        </w:rPr>
        <w:t xml:space="preserve">. Nikić,R. and Nedović,G. (2009) , </w:t>
      </w:r>
      <w:r w:rsidRPr="002374C1">
        <w:rPr>
          <w:rFonts w:ascii="Times New Roman" w:hAnsi="Times New Roman"/>
          <w:i/>
          <w:color w:val="000000"/>
          <w:sz w:val="24"/>
          <w:szCs w:val="24"/>
          <w:lang w:val="sl-SI"/>
        </w:rPr>
        <w:t>TEACHERS ATTITUDES TOWARDS REALISATION OFPHYSICAL CULTURE PROGRAM WITH PUPILS WITH DEVELOPMENTAL DIFFICULTIES</w:t>
      </w:r>
      <w:r w:rsidRPr="002374C1">
        <w:rPr>
          <w:rFonts w:ascii="Times New Roman" w:hAnsi="Times New Roman"/>
          <w:color w:val="000000"/>
          <w:sz w:val="24"/>
          <w:szCs w:val="24"/>
          <w:lang w:val="sl-SI"/>
        </w:rPr>
        <w:t>, Sport Science 2 .</w:t>
      </w:r>
    </w:p>
    <w:p w:rsidR="00907854" w:rsidRPr="00006FED" w:rsidRDefault="00DE2E9C" w:rsidP="00907854">
      <w:pPr>
        <w:widowControl w:val="0"/>
        <w:shd w:val="clear" w:color="auto" w:fill="FFFFFF"/>
        <w:autoSpaceDE w:val="0"/>
        <w:autoSpaceDN w:val="0"/>
        <w:adjustRightInd w:val="0"/>
        <w:spacing w:before="307" w:after="0" w:line="360" w:lineRule="auto"/>
        <w:ind w:left="14" w:right="10"/>
        <w:jc w:val="both"/>
        <w:rPr>
          <w:rFonts w:ascii="Times New Roman" w:hAnsi="Times New Roman"/>
          <w:color w:val="000000"/>
          <w:sz w:val="24"/>
          <w:szCs w:val="24"/>
          <w:lang w:val="sl-SI"/>
        </w:rPr>
      </w:pPr>
      <w:r w:rsidRPr="00006FED">
        <w:rPr>
          <w:rFonts w:ascii="Times New Roman" w:hAnsi="Times New Roman"/>
          <w:bCs/>
          <w:color w:val="000000"/>
          <w:sz w:val="24"/>
          <w:szCs w:val="24"/>
          <w:lang w:val="sl-SI"/>
        </w:rPr>
        <w:t>51</w:t>
      </w:r>
      <w:r w:rsidR="00907854" w:rsidRPr="002374C1">
        <w:rPr>
          <w:rFonts w:ascii="Times New Roman" w:hAnsi="Times New Roman"/>
          <w:bCs/>
          <w:color w:val="000000"/>
          <w:sz w:val="24"/>
          <w:szCs w:val="24"/>
          <w:lang w:val="sl-SI"/>
        </w:rPr>
        <w:t>.Šakotić, N</w:t>
      </w:r>
      <w:r w:rsidR="00907854" w:rsidRPr="002374C1">
        <w:rPr>
          <w:rFonts w:ascii="Times New Roman" w:hAnsi="Times New Roman"/>
          <w:color w:val="000000"/>
          <w:sz w:val="24"/>
          <w:szCs w:val="24"/>
          <w:lang w:val="sl-SI"/>
        </w:rPr>
        <w:t>. Eminović, F. Nikić, R. (2009)«</w:t>
      </w:r>
      <w:r w:rsidR="00907854" w:rsidRPr="002374C1">
        <w:rPr>
          <w:rFonts w:ascii="Times New Roman" w:hAnsi="Times New Roman"/>
          <w:i/>
          <w:color w:val="000000"/>
          <w:sz w:val="24"/>
          <w:szCs w:val="24"/>
          <w:lang w:val="sl-SI"/>
        </w:rPr>
        <w:t>Mokućnosti inkluzivnog obrazovanja djece sa posebnim potrebama«Specijalna edukacija i rehabilitacija,</w:t>
      </w:r>
      <w:r w:rsidR="00907854" w:rsidRPr="002374C1">
        <w:rPr>
          <w:rFonts w:ascii="Times New Roman" w:hAnsi="Times New Roman"/>
          <w:color w:val="000000"/>
          <w:sz w:val="24"/>
          <w:szCs w:val="24"/>
          <w:lang w:val="sl-SI"/>
        </w:rPr>
        <w:t xml:space="preserve"> Beograd).</w:t>
      </w:r>
    </w:p>
    <w:p w:rsidR="00907854" w:rsidRPr="00006FED" w:rsidRDefault="00907854" w:rsidP="009078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sl-SI"/>
        </w:rPr>
      </w:pPr>
    </w:p>
    <w:p w:rsidR="00907854" w:rsidRPr="00006FED" w:rsidRDefault="00907854" w:rsidP="009078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sl-SI"/>
        </w:rPr>
      </w:pPr>
    </w:p>
    <w:p w:rsidR="00907854" w:rsidRPr="00006FED" w:rsidRDefault="00DE2E9C" w:rsidP="009078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sl-SI"/>
        </w:rPr>
      </w:pPr>
      <w:r w:rsidRPr="00006FED">
        <w:rPr>
          <w:rFonts w:ascii="Times New Roman" w:hAnsi="Times New Roman"/>
          <w:bCs/>
          <w:color w:val="000000"/>
          <w:sz w:val="24"/>
          <w:szCs w:val="24"/>
          <w:lang w:val="sl-SI"/>
        </w:rPr>
        <w:t>52</w:t>
      </w:r>
      <w:r w:rsidR="00907854" w:rsidRPr="00006FED">
        <w:rPr>
          <w:rFonts w:ascii="Times New Roman" w:hAnsi="Times New Roman"/>
          <w:bCs/>
          <w:color w:val="000000"/>
          <w:sz w:val="24"/>
          <w:szCs w:val="24"/>
          <w:lang w:val="sl-SI"/>
        </w:rPr>
        <w:t>.</w:t>
      </w:r>
      <w:r w:rsidR="00907854" w:rsidRPr="002374C1">
        <w:rPr>
          <w:rFonts w:ascii="Times New Roman" w:hAnsi="Times New Roman"/>
          <w:bCs/>
          <w:color w:val="000000"/>
          <w:sz w:val="24"/>
          <w:szCs w:val="24"/>
          <w:lang w:val="sl-SI"/>
        </w:rPr>
        <w:t>Šakotić</w:t>
      </w:r>
      <w:r w:rsidR="00907854" w:rsidRPr="002374C1">
        <w:rPr>
          <w:rFonts w:ascii="Times New Roman" w:hAnsi="Times New Roman"/>
          <w:color w:val="000000"/>
          <w:sz w:val="24"/>
          <w:szCs w:val="24"/>
          <w:lang w:val="sl-SI"/>
        </w:rPr>
        <w:t xml:space="preserve">, N.,  Mešalić, Š.,  Hrnjica, S., (2009) </w:t>
      </w:r>
      <w:r w:rsidR="00907854" w:rsidRPr="002374C1">
        <w:rPr>
          <w:rFonts w:ascii="Times New Roman" w:hAnsi="Times New Roman"/>
          <w:i/>
          <w:color w:val="000000"/>
          <w:sz w:val="24"/>
          <w:szCs w:val="24"/>
          <w:lang w:val="sl-SI"/>
        </w:rPr>
        <w:t>Inkluzivno vaspitanje i obrazovanje u osnovnoj š</w:t>
      </w:r>
      <w:r w:rsidR="00907854" w:rsidRPr="00006FED">
        <w:rPr>
          <w:rFonts w:ascii="Times New Roman" w:hAnsi="Times New Roman"/>
          <w:i/>
          <w:color w:val="000000"/>
          <w:sz w:val="24"/>
          <w:szCs w:val="24"/>
          <w:lang w:val="sl-SI"/>
        </w:rPr>
        <w:t xml:space="preserve">koli, </w:t>
      </w:r>
      <w:r w:rsidR="00907854" w:rsidRPr="00006FED">
        <w:rPr>
          <w:rFonts w:ascii="Times New Roman" w:hAnsi="Times New Roman"/>
          <w:color w:val="000000"/>
          <w:sz w:val="24"/>
          <w:szCs w:val="24"/>
          <w:lang w:val="sl-SI"/>
        </w:rPr>
        <w:t>Zavod za udžbenike i nastavna sredstva, Podgorica,  str.128. COBISS.CG. 14125840</w:t>
      </w:r>
    </w:p>
    <w:p w:rsidR="00DE2E9C" w:rsidRPr="00006FED" w:rsidRDefault="00DE2E9C" w:rsidP="009078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sl-SI"/>
        </w:rPr>
      </w:pPr>
    </w:p>
    <w:p w:rsidR="00907854" w:rsidRPr="002374C1" w:rsidRDefault="00DE2E9C" w:rsidP="009078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sl-SI"/>
        </w:rPr>
      </w:pPr>
      <w:r w:rsidRPr="00006FED">
        <w:rPr>
          <w:rFonts w:ascii="Times New Roman" w:hAnsi="Times New Roman"/>
          <w:bCs/>
          <w:color w:val="000000"/>
          <w:sz w:val="24"/>
          <w:szCs w:val="24"/>
          <w:lang w:val="sl-SI"/>
        </w:rPr>
        <w:lastRenderedPageBreak/>
        <w:t>53</w:t>
      </w:r>
      <w:r w:rsidR="00907854" w:rsidRPr="002374C1">
        <w:rPr>
          <w:rFonts w:ascii="Times New Roman" w:hAnsi="Times New Roman"/>
          <w:bCs/>
          <w:color w:val="000000"/>
          <w:sz w:val="24"/>
          <w:szCs w:val="24"/>
          <w:lang w:val="sl-SI"/>
        </w:rPr>
        <w:t>. Šakotić, N.(</w:t>
      </w:r>
      <w:r w:rsidR="00907854" w:rsidRPr="002374C1">
        <w:rPr>
          <w:rFonts w:ascii="Times New Roman" w:hAnsi="Times New Roman"/>
          <w:color w:val="000000"/>
          <w:sz w:val="24"/>
          <w:szCs w:val="24"/>
          <w:lang w:val="sl-SI"/>
        </w:rPr>
        <w:t xml:space="preserve">2008) </w:t>
      </w:r>
      <w:r w:rsidR="00907854" w:rsidRPr="002374C1">
        <w:rPr>
          <w:rFonts w:ascii="Times New Roman" w:hAnsi="Times New Roman"/>
          <w:i/>
          <w:color w:val="000000"/>
          <w:sz w:val="24"/>
          <w:szCs w:val="24"/>
          <w:lang w:val="sl-SI"/>
        </w:rPr>
        <w:t>Etička dimenzija u inkluzivnom obrazovanju</w:t>
      </w:r>
      <w:r w:rsidR="00907854" w:rsidRPr="002374C1">
        <w:rPr>
          <w:rFonts w:ascii="Times New Roman" w:hAnsi="Times New Roman"/>
          <w:color w:val="000000"/>
          <w:sz w:val="24"/>
          <w:szCs w:val="24"/>
          <w:lang w:val="sl-SI"/>
        </w:rPr>
        <w:t xml:space="preserve"> , Univerzitet u Kragujevcu- Naučni skup- Jagodina.</w:t>
      </w:r>
    </w:p>
    <w:p w:rsidR="00907854" w:rsidRPr="00006FED" w:rsidRDefault="00907854" w:rsidP="009078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sl-SI"/>
        </w:rPr>
      </w:pPr>
    </w:p>
    <w:p w:rsidR="00907854" w:rsidRPr="00006FED" w:rsidRDefault="00DE2E9C" w:rsidP="009078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sl-SI"/>
        </w:rPr>
      </w:pPr>
      <w:r w:rsidRPr="00006FED">
        <w:rPr>
          <w:rFonts w:ascii="Times New Roman" w:hAnsi="Times New Roman"/>
          <w:bCs/>
          <w:color w:val="000000"/>
          <w:sz w:val="24"/>
          <w:szCs w:val="24"/>
          <w:lang w:val="sl-SI"/>
        </w:rPr>
        <w:t>54</w:t>
      </w:r>
      <w:r w:rsidR="00907854" w:rsidRPr="002374C1">
        <w:rPr>
          <w:rFonts w:ascii="Times New Roman" w:hAnsi="Times New Roman"/>
          <w:bCs/>
          <w:color w:val="000000"/>
          <w:sz w:val="24"/>
          <w:szCs w:val="24"/>
          <w:lang w:val="sl-SI"/>
        </w:rPr>
        <w:t>.Šakotić, N.</w:t>
      </w:r>
      <w:r w:rsidR="00907854" w:rsidRPr="002374C1">
        <w:rPr>
          <w:rFonts w:ascii="Times New Roman" w:hAnsi="Times New Roman"/>
          <w:color w:val="000000"/>
          <w:sz w:val="24"/>
          <w:szCs w:val="24"/>
          <w:lang w:val="sl-SI"/>
        </w:rPr>
        <w:t xml:space="preserve"> i sar.(2008) </w:t>
      </w:r>
      <w:r w:rsidR="00907854" w:rsidRPr="002374C1">
        <w:rPr>
          <w:rFonts w:ascii="Times New Roman" w:hAnsi="Times New Roman"/>
          <w:i/>
          <w:color w:val="000000"/>
          <w:sz w:val="24"/>
          <w:szCs w:val="24"/>
          <w:lang w:val="sl-SI"/>
        </w:rPr>
        <w:t>Mogućnost inkluzivnog obrazovanja djece sa posebnim potrebama, Specijalna edukacija i rehabilitacija</w:t>
      </w:r>
      <w:r w:rsidR="00907854" w:rsidRPr="002374C1">
        <w:rPr>
          <w:rFonts w:ascii="Times New Roman" w:hAnsi="Times New Roman"/>
          <w:color w:val="000000"/>
          <w:sz w:val="24"/>
          <w:szCs w:val="24"/>
          <w:lang w:val="sl-SI"/>
        </w:rPr>
        <w:t>, Univerzitet u Beogradu, Fakultet za specijalnu edukaciju i rehabilitaciju, Beograd.</w:t>
      </w:r>
    </w:p>
    <w:p w:rsidR="00907854" w:rsidRPr="00006FED" w:rsidRDefault="00907854" w:rsidP="009078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sl-SI"/>
        </w:rPr>
      </w:pPr>
    </w:p>
    <w:p w:rsidR="00907854" w:rsidRPr="00006FED" w:rsidRDefault="00DE2E9C" w:rsidP="009078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sl-SI"/>
        </w:rPr>
      </w:pPr>
      <w:r w:rsidRPr="00006FED">
        <w:rPr>
          <w:rFonts w:ascii="Times New Roman" w:hAnsi="Times New Roman"/>
          <w:bCs/>
          <w:color w:val="000000"/>
          <w:sz w:val="24"/>
          <w:szCs w:val="24"/>
          <w:lang w:val="sl-SI"/>
        </w:rPr>
        <w:t>55</w:t>
      </w:r>
      <w:r w:rsidR="00907854" w:rsidRPr="00006FED">
        <w:rPr>
          <w:rFonts w:ascii="Times New Roman" w:hAnsi="Times New Roman"/>
          <w:bCs/>
          <w:color w:val="000000"/>
          <w:sz w:val="24"/>
          <w:szCs w:val="24"/>
          <w:lang w:val="sl-SI"/>
        </w:rPr>
        <w:t>.</w:t>
      </w:r>
      <w:r w:rsidR="00907854" w:rsidRPr="002374C1">
        <w:rPr>
          <w:rFonts w:ascii="Times New Roman" w:hAnsi="Times New Roman"/>
          <w:color w:val="000000"/>
          <w:sz w:val="24"/>
          <w:szCs w:val="24"/>
          <w:lang w:val="sl-SI"/>
        </w:rPr>
        <w:t>Mešalić, Š</w:t>
      </w:r>
      <w:r w:rsidR="00907854" w:rsidRPr="002374C1">
        <w:rPr>
          <w:rFonts w:ascii="Times New Roman" w:hAnsi="Times New Roman"/>
          <w:bCs/>
          <w:color w:val="000000"/>
          <w:sz w:val="24"/>
          <w:szCs w:val="24"/>
          <w:lang w:val="sl-SI"/>
        </w:rPr>
        <w:t>.,Šakotić, N.,</w:t>
      </w:r>
      <w:r w:rsidR="00907854" w:rsidRPr="002374C1">
        <w:rPr>
          <w:rFonts w:ascii="Times New Roman" w:hAnsi="Times New Roman"/>
          <w:color w:val="000000"/>
          <w:sz w:val="24"/>
          <w:szCs w:val="24"/>
          <w:lang w:val="sl-SI"/>
        </w:rPr>
        <w:t xml:space="preserve">Vukajlović, B.(2008) </w:t>
      </w:r>
      <w:r w:rsidR="00907854" w:rsidRPr="002374C1">
        <w:rPr>
          <w:rFonts w:ascii="Times New Roman" w:hAnsi="Times New Roman"/>
          <w:i/>
          <w:color w:val="000000"/>
          <w:sz w:val="24"/>
          <w:szCs w:val="24"/>
          <w:lang w:val="sl-SI"/>
        </w:rPr>
        <w:t>Uloga stručnog tima u školama u uslovima inkluzije,</w:t>
      </w:r>
      <w:r w:rsidR="00907854" w:rsidRPr="002374C1">
        <w:rPr>
          <w:rFonts w:ascii="Times New Roman" w:hAnsi="Times New Roman"/>
          <w:color w:val="000000"/>
          <w:sz w:val="24"/>
          <w:szCs w:val="24"/>
          <w:lang w:val="sl-SI"/>
        </w:rPr>
        <w:t xml:space="preserve"> Univerzitet u Beogradu, Fakultet za specijalnu edukaciju i rehabilitaciju, Beograd.</w:t>
      </w:r>
    </w:p>
    <w:p w:rsidR="00907854" w:rsidRPr="00006FED" w:rsidRDefault="00907854" w:rsidP="009078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sl-SI"/>
        </w:rPr>
      </w:pPr>
    </w:p>
    <w:p w:rsidR="00907854" w:rsidRPr="00006FED" w:rsidRDefault="00DE2E9C" w:rsidP="009078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sl-SI"/>
        </w:rPr>
      </w:pPr>
      <w:r w:rsidRPr="00006FED">
        <w:rPr>
          <w:rFonts w:ascii="Times New Roman" w:hAnsi="Times New Roman"/>
          <w:bCs/>
          <w:color w:val="000000"/>
          <w:sz w:val="24"/>
          <w:szCs w:val="24"/>
          <w:lang w:val="sl-SI"/>
        </w:rPr>
        <w:t>56</w:t>
      </w:r>
      <w:r w:rsidR="00907854" w:rsidRPr="002374C1">
        <w:rPr>
          <w:rFonts w:ascii="Times New Roman" w:hAnsi="Times New Roman"/>
          <w:color w:val="000000"/>
          <w:sz w:val="24"/>
          <w:szCs w:val="24"/>
          <w:lang w:val="sl-SI"/>
        </w:rPr>
        <w:t xml:space="preserve">.Mešalić, Š., </w:t>
      </w:r>
      <w:r w:rsidR="00907854" w:rsidRPr="002374C1">
        <w:rPr>
          <w:rFonts w:ascii="Times New Roman" w:hAnsi="Times New Roman"/>
          <w:bCs/>
          <w:color w:val="000000"/>
          <w:sz w:val="24"/>
          <w:szCs w:val="24"/>
          <w:lang w:val="sl-SI"/>
        </w:rPr>
        <w:t>Šakotić, N.,</w:t>
      </w:r>
      <w:r w:rsidR="00907854" w:rsidRPr="002374C1">
        <w:rPr>
          <w:rFonts w:ascii="Times New Roman" w:hAnsi="Times New Roman"/>
          <w:color w:val="000000"/>
          <w:sz w:val="24"/>
          <w:szCs w:val="24"/>
          <w:lang w:val="sl-SI"/>
        </w:rPr>
        <w:t xml:space="preserve"> Nikolić, M.(2007) </w:t>
      </w:r>
      <w:r w:rsidR="00907854" w:rsidRPr="002374C1">
        <w:rPr>
          <w:rFonts w:ascii="Times New Roman" w:hAnsi="Times New Roman"/>
          <w:i/>
          <w:color w:val="000000"/>
          <w:sz w:val="24"/>
          <w:szCs w:val="24"/>
          <w:lang w:val="sl-SI"/>
        </w:rPr>
        <w:t>Pristup inkluzivnoj praksi u vaspitanju i obrazovanju, Priručnik</w:t>
      </w:r>
      <w:r w:rsidR="00907854" w:rsidRPr="002374C1">
        <w:rPr>
          <w:rFonts w:ascii="Times New Roman" w:hAnsi="Times New Roman"/>
          <w:color w:val="000000"/>
          <w:sz w:val="24"/>
          <w:szCs w:val="24"/>
          <w:lang w:val="sl-SI"/>
        </w:rPr>
        <w:t>,Zavod</w:t>
      </w:r>
      <w:r w:rsidR="00907854" w:rsidRPr="00006FED">
        <w:rPr>
          <w:rFonts w:ascii="Times New Roman" w:hAnsi="Times New Roman"/>
          <w:color w:val="000000"/>
          <w:sz w:val="24"/>
          <w:szCs w:val="24"/>
          <w:lang w:val="sl-SI"/>
        </w:rPr>
        <w:t xml:space="preserve"> za udžbenike i nastavna  sredstva, Podgorica.</w:t>
      </w:r>
    </w:p>
    <w:p w:rsidR="00907854" w:rsidRPr="00006FED" w:rsidRDefault="00907854" w:rsidP="009078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sl-SI"/>
        </w:rPr>
      </w:pPr>
    </w:p>
    <w:p w:rsidR="00907854" w:rsidRDefault="00DE2E9C" w:rsidP="009078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sl-SI"/>
        </w:rPr>
      </w:pPr>
      <w:r w:rsidRPr="00006FED">
        <w:rPr>
          <w:rFonts w:ascii="Times New Roman" w:hAnsi="Times New Roman"/>
          <w:bCs/>
          <w:color w:val="000000"/>
          <w:sz w:val="24"/>
          <w:szCs w:val="24"/>
          <w:lang w:val="sl-SI"/>
        </w:rPr>
        <w:t>57</w:t>
      </w:r>
      <w:r w:rsidR="00907854" w:rsidRPr="002374C1">
        <w:rPr>
          <w:rFonts w:ascii="Times New Roman" w:hAnsi="Times New Roman"/>
          <w:bCs/>
          <w:color w:val="000000"/>
          <w:sz w:val="24"/>
          <w:szCs w:val="24"/>
          <w:lang w:val="sl-SI"/>
        </w:rPr>
        <w:t>.Šakotić, N</w:t>
      </w:r>
      <w:r w:rsidR="00907854" w:rsidRPr="002374C1">
        <w:rPr>
          <w:rFonts w:ascii="Times New Roman" w:hAnsi="Times New Roman"/>
          <w:color w:val="000000"/>
          <w:sz w:val="24"/>
          <w:szCs w:val="24"/>
          <w:lang w:val="sl-SI"/>
        </w:rPr>
        <w:t xml:space="preserve">.(2007) </w:t>
      </w:r>
      <w:r w:rsidR="00907854" w:rsidRPr="002374C1">
        <w:rPr>
          <w:rFonts w:ascii="Times New Roman" w:hAnsi="Times New Roman"/>
          <w:i/>
          <w:color w:val="000000"/>
          <w:sz w:val="24"/>
          <w:szCs w:val="24"/>
          <w:lang w:val="sl-SI"/>
        </w:rPr>
        <w:t>Razlike u opštem uspjehu, mucanju, smetnjama u učenju i ponašanju ljevorukih učenika</w:t>
      </w:r>
      <w:r w:rsidR="00907854" w:rsidRPr="002374C1">
        <w:rPr>
          <w:rFonts w:ascii="Times New Roman" w:hAnsi="Times New Roman"/>
          <w:color w:val="000000"/>
          <w:sz w:val="24"/>
          <w:szCs w:val="24"/>
          <w:lang w:val="sl-SI"/>
        </w:rPr>
        <w:t>, Pedagogija- br.1, Beograd.</w:t>
      </w:r>
    </w:p>
    <w:p w:rsidR="00DE2E9C" w:rsidRPr="00006FED" w:rsidRDefault="00DE2E9C" w:rsidP="009078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sl-SI"/>
        </w:rPr>
      </w:pPr>
    </w:p>
    <w:p w:rsidR="00907854" w:rsidRPr="00006FED" w:rsidRDefault="00907854" w:rsidP="009078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sl-SI"/>
        </w:rPr>
      </w:pPr>
      <w:r w:rsidRPr="00006FED">
        <w:rPr>
          <w:rFonts w:ascii="Times New Roman" w:hAnsi="Times New Roman"/>
          <w:bCs/>
          <w:color w:val="000000"/>
          <w:sz w:val="24"/>
          <w:szCs w:val="24"/>
          <w:lang w:val="sl-SI"/>
        </w:rPr>
        <w:t>5</w:t>
      </w:r>
      <w:r w:rsidR="00DE2E9C" w:rsidRPr="00006FED">
        <w:rPr>
          <w:rFonts w:ascii="Times New Roman" w:hAnsi="Times New Roman"/>
          <w:bCs/>
          <w:color w:val="000000"/>
          <w:sz w:val="24"/>
          <w:szCs w:val="24"/>
          <w:lang w:val="sl-SI"/>
        </w:rPr>
        <w:t>8</w:t>
      </w:r>
      <w:r w:rsidRPr="002374C1">
        <w:rPr>
          <w:rFonts w:ascii="Times New Roman" w:hAnsi="Times New Roman"/>
          <w:bCs/>
          <w:color w:val="000000"/>
          <w:sz w:val="24"/>
          <w:szCs w:val="24"/>
          <w:lang w:val="sl-SI"/>
        </w:rPr>
        <w:t>. Šakotić, N.(</w:t>
      </w:r>
      <w:r w:rsidRPr="00006FED">
        <w:rPr>
          <w:rFonts w:ascii="Times New Roman" w:hAnsi="Times New Roman"/>
          <w:color w:val="000000"/>
          <w:sz w:val="24"/>
          <w:szCs w:val="24"/>
          <w:lang w:val="sl-SI"/>
        </w:rPr>
        <w:t xml:space="preserve">2006) </w:t>
      </w:r>
      <w:r w:rsidRPr="00006FED">
        <w:rPr>
          <w:rFonts w:ascii="Times New Roman" w:hAnsi="Times New Roman"/>
          <w:i/>
          <w:color w:val="000000"/>
          <w:sz w:val="24"/>
          <w:szCs w:val="24"/>
          <w:lang w:val="sl-SI"/>
        </w:rPr>
        <w:t>Metodika rada s ljevorukom djecom</w:t>
      </w:r>
      <w:r w:rsidRPr="00006FED">
        <w:rPr>
          <w:rFonts w:ascii="Times New Roman" w:hAnsi="Times New Roman"/>
          <w:color w:val="000000"/>
          <w:sz w:val="24"/>
          <w:szCs w:val="24"/>
          <w:lang w:val="sl-SI"/>
        </w:rPr>
        <w:t>, Pr</w:t>
      </w:r>
      <w:r w:rsidRPr="002374C1">
        <w:rPr>
          <w:rFonts w:ascii="Times New Roman" w:hAnsi="Times New Roman"/>
          <w:color w:val="000000"/>
          <w:sz w:val="24"/>
          <w:szCs w:val="24"/>
          <w:lang w:val="sl-SI"/>
        </w:rPr>
        <w:t>iručnik, Zavod za uđbenike i nastavna sredstva, Podgorica.</w:t>
      </w:r>
    </w:p>
    <w:p w:rsidR="00907854" w:rsidRPr="00006FED" w:rsidRDefault="00907854" w:rsidP="009078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sl-SI"/>
        </w:rPr>
      </w:pPr>
    </w:p>
    <w:p w:rsidR="00907854" w:rsidRPr="00006FED" w:rsidRDefault="00DE2E9C" w:rsidP="009078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sl-SI"/>
        </w:rPr>
      </w:pPr>
      <w:r w:rsidRPr="00006FED">
        <w:rPr>
          <w:rFonts w:ascii="Times New Roman" w:hAnsi="Times New Roman"/>
          <w:bCs/>
          <w:color w:val="000000"/>
          <w:sz w:val="24"/>
          <w:szCs w:val="24"/>
          <w:lang w:val="sl-SI"/>
        </w:rPr>
        <w:t>59</w:t>
      </w:r>
      <w:r w:rsidR="00907854" w:rsidRPr="002374C1">
        <w:rPr>
          <w:rFonts w:ascii="Times New Roman" w:hAnsi="Times New Roman"/>
          <w:bCs/>
          <w:color w:val="000000"/>
          <w:sz w:val="24"/>
          <w:szCs w:val="24"/>
          <w:lang w:val="sl-SI"/>
        </w:rPr>
        <w:t>. Šakotić, N.(</w:t>
      </w:r>
      <w:r w:rsidR="00907854" w:rsidRPr="002374C1">
        <w:rPr>
          <w:rFonts w:ascii="Times New Roman" w:hAnsi="Times New Roman"/>
          <w:color w:val="000000"/>
          <w:sz w:val="24"/>
          <w:szCs w:val="24"/>
          <w:lang w:val="sl-SI"/>
        </w:rPr>
        <w:t xml:space="preserve">2006) </w:t>
      </w:r>
      <w:r w:rsidR="00907854" w:rsidRPr="002374C1">
        <w:rPr>
          <w:rFonts w:ascii="Times New Roman" w:hAnsi="Times New Roman"/>
          <w:i/>
          <w:color w:val="000000"/>
          <w:sz w:val="24"/>
          <w:szCs w:val="24"/>
          <w:lang w:val="sl-SI"/>
        </w:rPr>
        <w:t>Nivo savladanog gradiva  iz nastave maternjeg jezika učenika  sa posebnim potrebama u uslovima inkluzije</w:t>
      </w:r>
      <w:r w:rsidR="00907854" w:rsidRPr="002374C1">
        <w:rPr>
          <w:rFonts w:ascii="Times New Roman" w:hAnsi="Times New Roman"/>
          <w:color w:val="000000"/>
          <w:sz w:val="24"/>
          <w:szCs w:val="24"/>
          <w:lang w:val="sl-SI"/>
        </w:rPr>
        <w:t>, Vaspitanje i obrazovanje , Podgorica.</w:t>
      </w:r>
    </w:p>
    <w:p w:rsidR="00907854" w:rsidRPr="00006FED" w:rsidRDefault="00907854" w:rsidP="009078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sl-SI"/>
        </w:rPr>
      </w:pPr>
    </w:p>
    <w:p w:rsidR="00907854" w:rsidRDefault="00DE2E9C" w:rsidP="009078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sl-SI"/>
        </w:rPr>
      </w:pPr>
      <w:r w:rsidRPr="00006FED">
        <w:rPr>
          <w:rFonts w:ascii="Times New Roman" w:hAnsi="Times New Roman"/>
          <w:bCs/>
          <w:color w:val="000000"/>
          <w:sz w:val="24"/>
          <w:szCs w:val="24"/>
          <w:lang w:val="sl-SI"/>
        </w:rPr>
        <w:t>60</w:t>
      </w:r>
      <w:r w:rsidR="00907854" w:rsidRPr="002374C1">
        <w:rPr>
          <w:rFonts w:ascii="Times New Roman" w:hAnsi="Times New Roman"/>
          <w:bCs/>
          <w:color w:val="000000"/>
          <w:sz w:val="24"/>
          <w:szCs w:val="24"/>
          <w:lang w:val="sl-SI"/>
        </w:rPr>
        <w:t>.Šakotić, N.(</w:t>
      </w:r>
      <w:r w:rsidR="00907854" w:rsidRPr="00006FED">
        <w:rPr>
          <w:rFonts w:ascii="Times New Roman" w:hAnsi="Times New Roman"/>
          <w:color w:val="000000"/>
          <w:sz w:val="24"/>
          <w:szCs w:val="24"/>
          <w:lang w:val="sl-SI"/>
        </w:rPr>
        <w:t xml:space="preserve">2006) </w:t>
      </w:r>
      <w:r w:rsidR="00907854" w:rsidRPr="00006FED">
        <w:rPr>
          <w:rFonts w:ascii="Times New Roman" w:hAnsi="Times New Roman"/>
          <w:i/>
          <w:color w:val="000000"/>
          <w:sz w:val="24"/>
          <w:szCs w:val="24"/>
          <w:lang w:val="sl-SI"/>
        </w:rPr>
        <w:t>Stavovi nastavnika i defektologa prema vaspitno-</w:t>
      </w:r>
      <w:r w:rsidR="00907854" w:rsidRPr="002374C1">
        <w:rPr>
          <w:rFonts w:ascii="Times New Roman" w:hAnsi="Times New Roman"/>
          <w:i/>
          <w:color w:val="000000"/>
          <w:sz w:val="24"/>
          <w:szCs w:val="24"/>
          <w:lang w:val="sl-SI"/>
        </w:rPr>
        <w:t>obrazovnoj integraciji u nekim školama sa područja Crne Gore</w:t>
      </w:r>
      <w:r w:rsidR="00907854" w:rsidRPr="002374C1">
        <w:rPr>
          <w:rFonts w:ascii="Times New Roman" w:hAnsi="Times New Roman"/>
          <w:color w:val="000000"/>
          <w:sz w:val="24"/>
          <w:szCs w:val="24"/>
          <w:lang w:val="sl-SI"/>
        </w:rPr>
        <w:t>, Pedagoška stvarnost-br.9-10, Novi Sad.</w:t>
      </w:r>
    </w:p>
    <w:p w:rsidR="00DE2E9C" w:rsidRPr="00006FED" w:rsidRDefault="00DE2E9C" w:rsidP="009078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sl-SI"/>
        </w:rPr>
      </w:pPr>
    </w:p>
    <w:p w:rsidR="00907854" w:rsidRPr="00006FED" w:rsidRDefault="00DE2E9C" w:rsidP="009078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sl-SI"/>
        </w:rPr>
      </w:pPr>
      <w:r>
        <w:rPr>
          <w:rFonts w:ascii="Times New Roman" w:hAnsi="Times New Roman"/>
          <w:bCs/>
          <w:color w:val="000000"/>
          <w:sz w:val="24"/>
          <w:szCs w:val="24"/>
          <w:lang w:val="sl-SI"/>
        </w:rPr>
        <w:t>61</w:t>
      </w:r>
      <w:r w:rsidR="00907854" w:rsidRPr="002374C1">
        <w:rPr>
          <w:rFonts w:ascii="Times New Roman" w:hAnsi="Times New Roman"/>
          <w:bCs/>
          <w:color w:val="000000"/>
          <w:sz w:val="24"/>
          <w:szCs w:val="24"/>
          <w:lang w:val="sl-SI"/>
        </w:rPr>
        <w:t>.Šakotić, N</w:t>
      </w:r>
      <w:r w:rsidR="00907854" w:rsidRPr="00006FED">
        <w:rPr>
          <w:rFonts w:ascii="Times New Roman" w:hAnsi="Times New Roman"/>
          <w:color w:val="000000"/>
          <w:sz w:val="24"/>
          <w:szCs w:val="24"/>
          <w:lang w:val="sl-SI"/>
        </w:rPr>
        <w:t xml:space="preserve">.(2005) </w:t>
      </w:r>
      <w:r w:rsidR="00907854" w:rsidRPr="00006FED">
        <w:rPr>
          <w:rFonts w:ascii="Times New Roman" w:hAnsi="Times New Roman"/>
          <w:i/>
          <w:color w:val="000000"/>
          <w:sz w:val="24"/>
          <w:szCs w:val="24"/>
          <w:lang w:val="sl-SI"/>
        </w:rPr>
        <w:t>Ljevorukost u osnovnoj školi</w:t>
      </w:r>
      <w:r w:rsidR="00907854" w:rsidRPr="00006FED">
        <w:rPr>
          <w:rFonts w:ascii="Times New Roman" w:hAnsi="Times New Roman"/>
          <w:color w:val="000000"/>
          <w:sz w:val="24"/>
          <w:szCs w:val="24"/>
          <w:lang w:val="sl-SI"/>
        </w:rPr>
        <w:t>, Monografija, UNIREKS,Podgorica.</w:t>
      </w:r>
    </w:p>
    <w:p w:rsidR="00907854" w:rsidRPr="00006FED" w:rsidRDefault="00907854" w:rsidP="009078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sl-SI"/>
        </w:rPr>
      </w:pPr>
    </w:p>
    <w:p w:rsidR="00907854" w:rsidRPr="00006FED" w:rsidRDefault="00DE2E9C" w:rsidP="009078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sl-SI"/>
        </w:rPr>
      </w:pPr>
      <w:r w:rsidRPr="00006FED">
        <w:rPr>
          <w:rFonts w:ascii="Times New Roman" w:hAnsi="Times New Roman"/>
          <w:bCs/>
          <w:color w:val="000000"/>
          <w:sz w:val="24"/>
          <w:szCs w:val="24"/>
          <w:lang w:val="sl-SI"/>
        </w:rPr>
        <w:t>62</w:t>
      </w:r>
      <w:r w:rsidR="00907854" w:rsidRPr="00006FED">
        <w:rPr>
          <w:rFonts w:ascii="Times New Roman" w:hAnsi="Times New Roman"/>
          <w:bCs/>
          <w:color w:val="000000"/>
          <w:sz w:val="24"/>
          <w:szCs w:val="24"/>
          <w:lang w:val="sl-SI"/>
        </w:rPr>
        <w:t>.</w:t>
      </w:r>
      <w:r w:rsidR="00907854" w:rsidRPr="002374C1">
        <w:rPr>
          <w:rFonts w:ascii="Times New Roman" w:hAnsi="Times New Roman"/>
          <w:bCs/>
          <w:color w:val="000000"/>
          <w:sz w:val="24"/>
          <w:szCs w:val="24"/>
          <w:lang w:val="sl-SI"/>
        </w:rPr>
        <w:t>Nada Šakotić</w:t>
      </w:r>
      <w:r w:rsidR="00907854" w:rsidRPr="00006FED">
        <w:rPr>
          <w:rFonts w:ascii="Times New Roman" w:hAnsi="Times New Roman"/>
          <w:color w:val="000000"/>
          <w:sz w:val="24"/>
          <w:szCs w:val="24"/>
          <w:lang w:val="sl-SI"/>
        </w:rPr>
        <w:t>:</w:t>
      </w:r>
      <w:r w:rsidRPr="00006FED">
        <w:rPr>
          <w:rFonts w:ascii="Times New Roman" w:hAnsi="Times New Roman"/>
          <w:color w:val="000000"/>
          <w:sz w:val="24"/>
          <w:szCs w:val="24"/>
          <w:lang w:val="sl-SI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Latn-ME"/>
        </w:rPr>
        <w:t>(</w:t>
      </w:r>
      <w:r w:rsidRPr="00006FED">
        <w:rPr>
          <w:rFonts w:ascii="Times New Roman" w:hAnsi="Times New Roman"/>
          <w:color w:val="000000"/>
          <w:sz w:val="24"/>
          <w:szCs w:val="24"/>
          <w:lang w:val="sl-SI"/>
        </w:rPr>
        <w:t>2005)</w:t>
      </w:r>
      <w:r w:rsidR="00907854" w:rsidRPr="00006FED">
        <w:rPr>
          <w:rFonts w:ascii="Times New Roman" w:hAnsi="Times New Roman"/>
          <w:color w:val="000000"/>
          <w:sz w:val="24"/>
          <w:szCs w:val="24"/>
          <w:lang w:val="sl-SI"/>
        </w:rPr>
        <w:t xml:space="preserve"> </w:t>
      </w:r>
      <w:r w:rsidR="00907854" w:rsidRPr="00006FED">
        <w:rPr>
          <w:rFonts w:ascii="Times New Roman" w:hAnsi="Times New Roman"/>
          <w:i/>
          <w:color w:val="000000"/>
          <w:sz w:val="24"/>
          <w:szCs w:val="24"/>
          <w:lang w:val="sl-SI"/>
        </w:rPr>
        <w:t>Ljevorukost u osnovnoj školi</w:t>
      </w:r>
      <w:r w:rsidR="00907854" w:rsidRPr="00006FED">
        <w:rPr>
          <w:rFonts w:ascii="Times New Roman" w:hAnsi="Times New Roman"/>
          <w:color w:val="000000"/>
          <w:sz w:val="24"/>
          <w:szCs w:val="24"/>
          <w:lang w:val="sl-SI"/>
        </w:rPr>
        <w:t>, Vaspitanje i obrazovanje</w:t>
      </w:r>
      <w:r w:rsidR="00907854" w:rsidRPr="002374C1">
        <w:rPr>
          <w:rFonts w:ascii="Times New Roman" w:hAnsi="Times New Roman"/>
          <w:color w:val="000000"/>
          <w:sz w:val="24"/>
          <w:szCs w:val="24"/>
          <w:lang w:val="sr-Latn-ME"/>
        </w:rPr>
        <w:t xml:space="preserve">– časopis za </w:t>
      </w:r>
      <w:r w:rsidR="00907854" w:rsidRPr="00006FED">
        <w:rPr>
          <w:rFonts w:ascii="Times New Roman" w:hAnsi="Times New Roman"/>
          <w:color w:val="000000"/>
          <w:sz w:val="24"/>
          <w:szCs w:val="24"/>
          <w:lang w:val="sl-SI"/>
        </w:rPr>
        <w:t>pedagošku  teoriju i</w:t>
      </w:r>
      <w:r w:rsidRPr="00006FED">
        <w:rPr>
          <w:rFonts w:ascii="Times New Roman" w:hAnsi="Times New Roman"/>
          <w:color w:val="000000"/>
          <w:sz w:val="24"/>
          <w:szCs w:val="24"/>
          <w:lang w:val="sl-SI"/>
        </w:rPr>
        <w:t xml:space="preserve"> praksu, br. 2,  Podgorica</w:t>
      </w:r>
      <w:r w:rsidR="00907854" w:rsidRPr="00006FED">
        <w:rPr>
          <w:rFonts w:ascii="Times New Roman" w:hAnsi="Times New Roman"/>
          <w:color w:val="000000"/>
          <w:sz w:val="24"/>
          <w:szCs w:val="24"/>
          <w:lang w:val="sl-SI"/>
        </w:rPr>
        <w:t xml:space="preserve">, YU ISSN 0350-1094, str. 158–187. </w:t>
      </w:r>
    </w:p>
    <w:p w:rsidR="00E30E2C" w:rsidRPr="00006FED" w:rsidRDefault="00E30E2C" w:rsidP="0027264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color w:val="000000"/>
          <w:sz w:val="24"/>
          <w:szCs w:val="24"/>
          <w:lang w:val="sl-SI"/>
        </w:rPr>
      </w:pPr>
    </w:p>
    <w:p w:rsidR="00E30E2C" w:rsidRPr="002374C1" w:rsidRDefault="00E30E2C" w:rsidP="0027264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06FED">
        <w:rPr>
          <w:rFonts w:ascii="Times New Roman" w:hAnsi="Times New Roman"/>
          <w:color w:val="000000"/>
          <w:sz w:val="24"/>
          <w:szCs w:val="24"/>
          <w:lang w:val="sl-SI"/>
        </w:rPr>
        <w:t xml:space="preserve"> </w:t>
      </w:r>
      <w:r w:rsidR="00DE2E9C">
        <w:rPr>
          <w:rFonts w:ascii="Times New Roman" w:hAnsi="Times New Roman"/>
          <w:bCs/>
          <w:color w:val="000000"/>
          <w:sz w:val="24"/>
          <w:szCs w:val="24"/>
          <w:lang w:val="sl-SI"/>
        </w:rPr>
        <w:t>63</w:t>
      </w:r>
      <w:r w:rsidRPr="002374C1">
        <w:rPr>
          <w:rFonts w:ascii="Times New Roman" w:hAnsi="Times New Roman"/>
          <w:bCs/>
          <w:color w:val="000000"/>
          <w:sz w:val="24"/>
          <w:szCs w:val="24"/>
          <w:lang w:val="sl-SI"/>
        </w:rPr>
        <w:t>.Šakotić,N</w:t>
      </w:r>
      <w:r w:rsidRPr="002374C1">
        <w:rPr>
          <w:rFonts w:ascii="Times New Roman" w:hAnsi="Times New Roman"/>
          <w:color w:val="000000"/>
          <w:sz w:val="24"/>
          <w:szCs w:val="24"/>
          <w:lang w:val="sl-SI"/>
        </w:rPr>
        <w:t xml:space="preserve">. ,Vujačić, M.(2003) </w:t>
      </w:r>
      <w:r w:rsidRPr="002374C1">
        <w:rPr>
          <w:rFonts w:ascii="Times New Roman" w:hAnsi="Times New Roman"/>
          <w:i/>
          <w:color w:val="000000"/>
          <w:sz w:val="24"/>
          <w:szCs w:val="24"/>
          <w:lang w:val="sl-SI"/>
        </w:rPr>
        <w:t>Širenje programa- Inkluzivno obrazovanje u Crnoj Gori</w:t>
      </w:r>
      <w:r w:rsidRPr="002374C1">
        <w:rPr>
          <w:rFonts w:ascii="Times New Roman" w:hAnsi="Times New Roman"/>
          <w:color w:val="000000"/>
          <w:sz w:val="24"/>
          <w:szCs w:val="24"/>
          <w:lang w:val="sl-SI"/>
        </w:rPr>
        <w:t xml:space="preserve">, </w:t>
      </w:r>
      <w:r w:rsidRPr="002374C1">
        <w:rPr>
          <w:rFonts w:ascii="Times New Roman" w:hAnsi="Times New Roman"/>
          <w:color w:val="000000"/>
          <w:sz w:val="24"/>
          <w:szCs w:val="24"/>
          <w:lang w:val="sl-SI"/>
        </w:rPr>
        <w:lastRenderedPageBreak/>
        <w:t>Obrazo</w:t>
      </w:r>
      <w:r w:rsidRPr="002374C1">
        <w:rPr>
          <w:rFonts w:ascii="Times New Roman" w:hAnsi="Times New Roman"/>
          <w:color w:val="000000"/>
          <w:sz w:val="24"/>
          <w:szCs w:val="24"/>
        </w:rPr>
        <w:t>vni magazin-br.6, Podgorica.</w:t>
      </w:r>
    </w:p>
    <w:p w:rsidR="00E30E2C" w:rsidRPr="002374C1" w:rsidRDefault="00E30E2C" w:rsidP="0027264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30E2C" w:rsidRPr="002374C1" w:rsidRDefault="00DE2E9C" w:rsidP="0027264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  <w:lang w:val="sl-SI"/>
        </w:rPr>
        <w:t>64</w:t>
      </w:r>
      <w:r w:rsidR="00E30E2C" w:rsidRPr="002374C1">
        <w:rPr>
          <w:rFonts w:ascii="Times New Roman" w:hAnsi="Times New Roman"/>
          <w:bCs/>
          <w:color w:val="000000"/>
          <w:sz w:val="24"/>
          <w:szCs w:val="24"/>
          <w:lang w:val="sl-SI"/>
        </w:rPr>
        <w:t>.Šakotić, N</w:t>
      </w:r>
      <w:r w:rsidR="00E30E2C" w:rsidRPr="002374C1">
        <w:rPr>
          <w:rFonts w:ascii="Times New Roman" w:hAnsi="Times New Roman"/>
          <w:color w:val="000000"/>
          <w:sz w:val="24"/>
          <w:szCs w:val="24"/>
          <w:lang w:val="sl-SI"/>
        </w:rPr>
        <w:t xml:space="preserve"> , Vujačić, M.(2003) </w:t>
      </w:r>
      <w:r w:rsidR="00E30E2C" w:rsidRPr="002374C1">
        <w:rPr>
          <w:rFonts w:ascii="Times New Roman" w:hAnsi="Times New Roman"/>
          <w:i/>
          <w:color w:val="000000"/>
          <w:sz w:val="24"/>
          <w:szCs w:val="24"/>
          <w:lang w:val="sl-SI"/>
        </w:rPr>
        <w:t>Mišljenje nastavnika o uključivanju djece sa posebnim potrebama u redovan vaspitnoobrazovni proces</w:t>
      </w:r>
      <w:r w:rsidR="00E30E2C" w:rsidRPr="002374C1">
        <w:rPr>
          <w:rFonts w:ascii="Times New Roman" w:hAnsi="Times New Roman"/>
          <w:color w:val="000000"/>
          <w:sz w:val="24"/>
          <w:szCs w:val="24"/>
          <w:lang w:val="sl-SI"/>
        </w:rPr>
        <w:t>, Obrazovni magazin-br.8, Podgorica.</w:t>
      </w:r>
    </w:p>
    <w:p w:rsidR="00E30E2C" w:rsidRPr="002374C1" w:rsidRDefault="00E30E2C" w:rsidP="00006FE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30E2C" w:rsidRPr="002374C1" w:rsidRDefault="00E30E2C" w:rsidP="0027264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val="en"/>
        </w:rPr>
      </w:pPr>
    </w:p>
    <w:sectPr w:rsidR="00E30E2C" w:rsidRPr="002374C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643"/>
    <w:rsid w:val="00006FED"/>
    <w:rsid w:val="00041753"/>
    <w:rsid w:val="000B2679"/>
    <w:rsid w:val="00113B9B"/>
    <w:rsid w:val="002374C1"/>
    <w:rsid w:val="00272643"/>
    <w:rsid w:val="0044166C"/>
    <w:rsid w:val="004F17D2"/>
    <w:rsid w:val="007756B4"/>
    <w:rsid w:val="00907854"/>
    <w:rsid w:val="00917D79"/>
    <w:rsid w:val="00D54A6D"/>
    <w:rsid w:val="00DE2E9C"/>
    <w:rsid w:val="00E3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0ADE74EF-1F5D-4784-BCFD-4401C228E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2058</Words>
  <Characters>11732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ISFF</dc:creator>
  <cp:keywords/>
  <dc:description/>
  <cp:lastModifiedBy>ISFF</cp:lastModifiedBy>
  <cp:revision>2</cp:revision>
  <dcterms:created xsi:type="dcterms:W3CDTF">2019-01-28T08:46:00Z</dcterms:created>
  <dcterms:modified xsi:type="dcterms:W3CDTF">2019-01-28T08:46:00Z</dcterms:modified>
</cp:coreProperties>
</file>